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D45" w:rsidRDefault="0060167F" w:rsidP="00487D45">
      <w:pPr>
        <w:spacing w:line="276" w:lineRule="auto"/>
        <w:jc w:val="center"/>
        <w:rPr>
          <w:b/>
          <w:sz w:val="26"/>
          <w:szCs w:val="26"/>
        </w:rPr>
      </w:pPr>
      <w:r w:rsidRPr="00487D45">
        <w:rPr>
          <w:b/>
          <w:sz w:val="26"/>
          <w:szCs w:val="26"/>
        </w:rPr>
        <w:t>П</w:t>
      </w:r>
      <w:r w:rsidR="007C33A6" w:rsidRPr="00487D45">
        <w:rPr>
          <w:b/>
          <w:sz w:val="26"/>
          <w:szCs w:val="26"/>
        </w:rPr>
        <w:t>од</w:t>
      </w:r>
      <w:r w:rsidRPr="00487D45">
        <w:rPr>
          <w:b/>
          <w:sz w:val="26"/>
          <w:szCs w:val="26"/>
        </w:rPr>
        <w:t>программа</w:t>
      </w:r>
      <w:r w:rsidR="007C33A6" w:rsidRPr="00487D45">
        <w:rPr>
          <w:b/>
          <w:sz w:val="26"/>
          <w:szCs w:val="26"/>
        </w:rPr>
        <w:t xml:space="preserve">  </w:t>
      </w:r>
    </w:p>
    <w:p w:rsidR="00487D45" w:rsidRDefault="007C33A6" w:rsidP="00487D45">
      <w:pPr>
        <w:spacing w:line="276" w:lineRule="auto"/>
        <w:jc w:val="center"/>
        <w:rPr>
          <w:b/>
          <w:sz w:val="26"/>
          <w:szCs w:val="26"/>
        </w:rPr>
      </w:pPr>
      <w:r w:rsidRPr="00487D45">
        <w:rPr>
          <w:b/>
          <w:sz w:val="26"/>
          <w:szCs w:val="26"/>
        </w:rPr>
        <w:t>«</w:t>
      </w:r>
      <w:hyperlink w:anchor="Par648" w:history="1">
        <w:r w:rsidRPr="00487D45">
          <w:rPr>
            <w:b/>
            <w:sz w:val="26"/>
            <w:szCs w:val="26"/>
          </w:rPr>
          <w:t>Обеспечение доступности общего образования</w:t>
        </w:r>
      </w:hyperlink>
      <w:r w:rsidR="003723B8" w:rsidRPr="00487D45">
        <w:rPr>
          <w:sz w:val="26"/>
          <w:szCs w:val="26"/>
        </w:rPr>
        <w:t>»</w:t>
      </w:r>
      <w:r w:rsidR="00584BD4" w:rsidRPr="00487D45">
        <w:rPr>
          <w:b/>
          <w:sz w:val="26"/>
          <w:szCs w:val="26"/>
        </w:rPr>
        <w:t xml:space="preserve"> </w:t>
      </w:r>
    </w:p>
    <w:p w:rsidR="00584BD4" w:rsidRPr="00487D45" w:rsidRDefault="00487D45" w:rsidP="00487D45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городе Сорске</w:t>
      </w:r>
      <w:r w:rsidR="00DB361D" w:rsidRPr="00487D45">
        <w:rPr>
          <w:b/>
          <w:sz w:val="26"/>
          <w:szCs w:val="26"/>
        </w:rPr>
        <w:t xml:space="preserve"> на 2020</w:t>
      </w:r>
      <w:r w:rsidR="004802C9" w:rsidRPr="00487D45">
        <w:rPr>
          <w:b/>
          <w:sz w:val="26"/>
          <w:szCs w:val="26"/>
        </w:rPr>
        <w:t xml:space="preserve"> </w:t>
      </w:r>
      <w:r w:rsidR="003723B8" w:rsidRPr="00487D45">
        <w:rPr>
          <w:b/>
          <w:sz w:val="26"/>
          <w:szCs w:val="26"/>
        </w:rPr>
        <w:t>-</w:t>
      </w:r>
      <w:r w:rsidR="004802C9" w:rsidRPr="00487D45">
        <w:rPr>
          <w:b/>
          <w:sz w:val="26"/>
          <w:szCs w:val="26"/>
        </w:rPr>
        <w:t xml:space="preserve"> </w:t>
      </w:r>
      <w:r w:rsidR="00DB361D" w:rsidRPr="00487D45">
        <w:rPr>
          <w:b/>
          <w:sz w:val="26"/>
          <w:szCs w:val="26"/>
        </w:rPr>
        <w:t>2022</w:t>
      </w:r>
      <w:r w:rsidR="003723B8" w:rsidRPr="00487D45">
        <w:rPr>
          <w:b/>
          <w:sz w:val="26"/>
          <w:szCs w:val="26"/>
        </w:rPr>
        <w:t xml:space="preserve">  годы</w:t>
      </w:r>
    </w:p>
    <w:p w:rsidR="00584BD4" w:rsidRPr="00487D45" w:rsidRDefault="00584BD4" w:rsidP="00487D45">
      <w:pPr>
        <w:spacing w:line="276" w:lineRule="auto"/>
        <w:jc w:val="center"/>
        <w:outlineLvl w:val="0"/>
        <w:rPr>
          <w:b/>
          <w:sz w:val="26"/>
          <w:szCs w:val="26"/>
        </w:rPr>
      </w:pPr>
    </w:p>
    <w:p w:rsidR="00155C78" w:rsidRPr="00487D45" w:rsidRDefault="00155C78" w:rsidP="00487D45">
      <w:pPr>
        <w:spacing w:line="276" w:lineRule="auto"/>
        <w:jc w:val="center"/>
        <w:outlineLvl w:val="0"/>
        <w:rPr>
          <w:b/>
          <w:sz w:val="26"/>
          <w:szCs w:val="26"/>
        </w:rPr>
      </w:pPr>
      <w:r w:rsidRPr="00487D45">
        <w:rPr>
          <w:b/>
          <w:sz w:val="26"/>
          <w:szCs w:val="26"/>
        </w:rPr>
        <w:t>ПАСПОРТ</w:t>
      </w:r>
    </w:p>
    <w:p w:rsidR="007C33A6" w:rsidRPr="00487D45" w:rsidRDefault="007C33A6" w:rsidP="00487D45">
      <w:pPr>
        <w:spacing w:line="276" w:lineRule="auto"/>
        <w:jc w:val="center"/>
        <w:rPr>
          <w:b/>
          <w:sz w:val="26"/>
          <w:szCs w:val="26"/>
        </w:rPr>
      </w:pPr>
      <w:r w:rsidRPr="00487D45">
        <w:rPr>
          <w:b/>
          <w:sz w:val="26"/>
          <w:szCs w:val="26"/>
        </w:rPr>
        <w:t>подпрограммы  «</w:t>
      </w:r>
      <w:hyperlink w:anchor="Par648" w:history="1">
        <w:r w:rsidRPr="00487D45">
          <w:rPr>
            <w:b/>
            <w:sz w:val="26"/>
            <w:szCs w:val="26"/>
          </w:rPr>
          <w:t>Обеспечение доступности общего образования</w:t>
        </w:r>
      </w:hyperlink>
      <w:r w:rsidR="003723B8" w:rsidRPr="00487D45">
        <w:rPr>
          <w:sz w:val="26"/>
          <w:szCs w:val="26"/>
        </w:rPr>
        <w:t>»</w:t>
      </w:r>
      <w:r w:rsidRPr="00487D45">
        <w:rPr>
          <w:b/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XSpec="center" w:tblpY="7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6521"/>
      </w:tblGrid>
      <w:tr w:rsidR="00155C78" w:rsidRPr="00487D45" w:rsidTr="006E23D6">
        <w:tc>
          <w:tcPr>
            <w:tcW w:w="2376" w:type="dxa"/>
          </w:tcPr>
          <w:p w:rsidR="00584BD4" w:rsidRPr="00487D45" w:rsidRDefault="00584BD4" w:rsidP="00487D45">
            <w:pPr>
              <w:spacing w:after="166" w:line="276" w:lineRule="auto"/>
              <w:rPr>
                <w:bCs/>
                <w:color w:val="000000"/>
                <w:sz w:val="26"/>
                <w:szCs w:val="26"/>
              </w:rPr>
            </w:pPr>
            <w:r w:rsidRPr="00487D45">
              <w:rPr>
                <w:bCs/>
                <w:color w:val="000000"/>
                <w:sz w:val="26"/>
                <w:szCs w:val="26"/>
              </w:rPr>
              <w:t xml:space="preserve">Ответственный исполнитель </w:t>
            </w:r>
            <w:r w:rsidR="0060167F" w:rsidRPr="00487D45">
              <w:rPr>
                <w:bCs/>
                <w:color w:val="000000"/>
                <w:sz w:val="26"/>
                <w:szCs w:val="26"/>
              </w:rPr>
              <w:t>под</w:t>
            </w:r>
            <w:r w:rsidRPr="00487D45">
              <w:rPr>
                <w:bCs/>
                <w:color w:val="000000"/>
                <w:sz w:val="26"/>
                <w:szCs w:val="26"/>
              </w:rPr>
              <w:t>программы</w:t>
            </w:r>
          </w:p>
          <w:p w:rsidR="00155C78" w:rsidRPr="00487D45" w:rsidRDefault="00155C78" w:rsidP="00487D4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:rsidR="00155C78" w:rsidRPr="00487D45" w:rsidRDefault="00584BD4" w:rsidP="00487D45">
            <w:pPr>
              <w:spacing w:line="276" w:lineRule="auto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Отдел образования администрации города Сорска</w:t>
            </w:r>
          </w:p>
          <w:p w:rsidR="00155C78" w:rsidRPr="00487D45" w:rsidRDefault="00155C78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55C78" w:rsidRPr="00487D45" w:rsidRDefault="00155C78" w:rsidP="00487D4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155C78" w:rsidRPr="00487D45" w:rsidTr="006E23D6">
        <w:tc>
          <w:tcPr>
            <w:tcW w:w="2376" w:type="dxa"/>
          </w:tcPr>
          <w:p w:rsidR="00155C78" w:rsidRPr="00487D45" w:rsidRDefault="00584BD4" w:rsidP="00487D45">
            <w:pPr>
              <w:spacing w:line="276" w:lineRule="auto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Соисполнители </w:t>
            </w:r>
            <w:r w:rsidR="0060167F" w:rsidRPr="00487D45">
              <w:rPr>
                <w:sz w:val="26"/>
                <w:szCs w:val="26"/>
              </w:rPr>
              <w:t>под</w:t>
            </w:r>
            <w:r w:rsidRPr="00487D45">
              <w:rPr>
                <w:sz w:val="26"/>
                <w:szCs w:val="26"/>
              </w:rPr>
              <w:t>программы</w:t>
            </w:r>
          </w:p>
        </w:tc>
        <w:tc>
          <w:tcPr>
            <w:tcW w:w="6521" w:type="dxa"/>
          </w:tcPr>
          <w:p w:rsidR="00155C78" w:rsidRPr="00487D45" w:rsidRDefault="00584BD4" w:rsidP="00487D4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Министерство образования и науки Республики Хакасии</w:t>
            </w:r>
          </w:p>
          <w:p w:rsidR="002F7EF2" w:rsidRPr="00487D45" w:rsidRDefault="002F7EF2" w:rsidP="00487D4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Администрация города Сорска</w:t>
            </w:r>
          </w:p>
          <w:p w:rsidR="00155C78" w:rsidRPr="00487D45" w:rsidRDefault="00D40C25" w:rsidP="00487D4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Образовательные учреждения города Сорска</w:t>
            </w:r>
          </w:p>
        </w:tc>
      </w:tr>
      <w:tr w:rsidR="00155C78" w:rsidRPr="00487D45" w:rsidTr="006E23D6">
        <w:trPr>
          <w:trHeight w:val="1625"/>
        </w:trPr>
        <w:tc>
          <w:tcPr>
            <w:tcW w:w="2376" w:type="dxa"/>
          </w:tcPr>
          <w:p w:rsidR="00155C78" w:rsidRPr="00487D45" w:rsidRDefault="00155C78" w:rsidP="00487D45">
            <w:pPr>
              <w:spacing w:line="276" w:lineRule="auto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Цель </w:t>
            </w:r>
          </w:p>
        </w:tc>
        <w:tc>
          <w:tcPr>
            <w:tcW w:w="6521" w:type="dxa"/>
          </w:tcPr>
          <w:p w:rsidR="00DB361D" w:rsidRPr="00487D45" w:rsidRDefault="00DB361D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bCs/>
                <w:sz w:val="26"/>
                <w:szCs w:val="26"/>
                <w:lang w:eastAsia="en-US"/>
              </w:rPr>
              <w:t>создание в системе начального общего, основного общего, среднего общего образования равных возможностей для современного качественного образования и позитивной социализации детей;</w:t>
            </w:r>
          </w:p>
          <w:p w:rsidR="00DB361D" w:rsidRPr="00487D45" w:rsidRDefault="00DB361D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bCs/>
                <w:sz w:val="26"/>
                <w:szCs w:val="26"/>
                <w:lang w:eastAsia="en-US"/>
              </w:rPr>
              <w:t>обеспечение организационно-финансовых условий развития сферы образования;</w:t>
            </w:r>
          </w:p>
          <w:p w:rsidR="00155C78" w:rsidRPr="00487D45" w:rsidRDefault="00DB361D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bCs/>
                <w:sz w:val="26"/>
                <w:szCs w:val="26"/>
                <w:lang w:eastAsia="en-US"/>
              </w:rPr>
              <w:t>создание условий для внедрения современной и безопасной цифровой образовательной среды, обеспечивающей высокое качество и доступность образования всех видов и уровней.</w:t>
            </w:r>
          </w:p>
        </w:tc>
      </w:tr>
      <w:tr w:rsidR="00155C78" w:rsidRPr="00487D45" w:rsidTr="006E23D6">
        <w:tc>
          <w:tcPr>
            <w:tcW w:w="2376" w:type="dxa"/>
          </w:tcPr>
          <w:p w:rsidR="00155C78" w:rsidRPr="00487D45" w:rsidRDefault="00155C78" w:rsidP="00487D45">
            <w:pPr>
              <w:spacing w:line="276" w:lineRule="auto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Задачи</w:t>
            </w:r>
            <w:r w:rsidR="0060167F" w:rsidRPr="00487D45">
              <w:rPr>
                <w:sz w:val="26"/>
                <w:szCs w:val="26"/>
              </w:rPr>
              <w:t xml:space="preserve"> под</w:t>
            </w:r>
            <w:r w:rsidRPr="00487D45">
              <w:rPr>
                <w:sz w:val="26"/>
                <w:szCs w:val="26"/>
              </w:rPr>
              <w:t>программы</w:t>
            </w:r>
          </w:p>
        </w:tc>
        <w:tc>
          <w:tcPr>
            <w:tcW w:w="6521" w:type="dxa"/>
          </w:tcPr>
          <w:p w:rsidR="00DB361D" w:rsidRPr="00487D45" w:rsidRDefault="00DB361D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054692" w:rsidRPr="00487D45">
              <w:rPr>
                <w:rFonts w:eastAsiaTheme="minorHAnsi"/>
                <w:sz w:val="26"/>
                <w:szCs w:val="26"/>
                <w:lang w:eastAsia="en-US"/>
              </w:rPr>
              <w:t>- о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бучение </w:t>
            </w:r>
            <w:r w:rsidR="00054692" w:rsidRPr="00487D45">
              <w:rPr>
                <w:rFonts w:eastAsiaTheme="minorHAnsi"/>
                <w:sz w:val="26"/>
                <w:szCs w:val="26"/>
                <w:lang w:eastAsia="en-US"/>
              </w:rPr>
              <w:t>100% учащихся начального общего, основного общего и среднего общего образования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 по образовательным программам, соответствующим новым федеральным государственным образовательным стандартам </w:t>
            </w:r>
            <w:r w:rsidR="00054692" w:rsidRPr="00487D45">
              <w:rPr>
                <w:rFonts w:eastAsiaTheme="minorHAnsi"/>
                <w:sz w:val="26"/>
                <w:szCs w:val="26"/>
                <w:lang w:eastAsia="en-US"/>
              </w:rPr>
              <w:t>к 2022 году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DB361D" w:rsidRPr="00487D45" w:rsidRDefault="00054692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 w:rsidR="00DB361D" w:rsidRPr="00487D45">
              <w:rPr>
                <w:rFonts w:eastAsiaTheme="minorHAnsi"/>
                <w:sz w:val="26"/>
                <w:szCs w:val="26"/>
                <w:lang w:eastAsia="en-US"/>
              </w:rPr>
              <w:t>увеличение доли детей с ограниченными возможностями здоровья и детей-инвалидов, получающих качественное общее образование с использованием современного оборудования, от общей численности детей с ограниченными возможностями здоровья и детей-инв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алидов школьного возраста к 2022</w:t>
            </w:r>
            <w:r w:rsidR="00DB361D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году до 100%;</w:t>
            </w:r>
          </w:p>
          <w:p w:rsidR="00DB361D" w:rsidRPr="00487D45" w:rsidRDefault="00054692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 w:rsidR="00DB361D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увеличение доли общеобразовательных организаций, в которых создана универсальная </w:t>
            </w:r>
            <w:proofErr w:type="spellStart"/>
            <w:r w:rsidR="00DB361D" w:rsidRPr="00487D45">
              <w:rPr>
                <w:rFonts w:eastAsiaTheme="minorHAnsi"/>
                <w:sz w:val="26"/>
                <w:szCs w:val="26"/>
                <w:lang w:eastAsia="en-US"/>
              </w:rPr>
              <w:t>безбарьерная</w:t>
            </w:r>
            <w:proofErr w:type="spellEnd"/>
            <w:r w:rsidR="00DB361D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среда для инклюзивного образования детей-инвалидов, в общем количестве общеоб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разовательных организаций к 2022 году до 75</w:t>
            </w:r>
            <w:r w:rsidR="00DB361D" w:rsidRPr="00487D45">
              <w:rPr>
                <w:rFonts w:eastAsiaTheme="minorHAnsi"/>
                <w:sz w:val="26"/>
                <w:szCs w:val="26"/>
                <w:lang w:eastAsia="en-US"/>
              </w:rPr>
              <w:t>%;</w:t>
            </w:r>
          </w:p>
          <w:p w:rsidR="007400DF" w:rsidRPr="00487D45" w:rsidRDefault="007400DF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- увеличение доли общеобразовательных организаций, имеющих спортивные залы, соответствующие всем современным требованиям, к 2022 году до 100%;</w:t>
            </w:r>
          </w:p>
          <w:p w:rsidR="007400DF" w:rsidRPr="00487D45" w:rsidRDefault="007400DF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 xml:space="preserve">-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увеличение удельного веса обучающихся, воспитанников в муниципальных общеобразовательных организациях, занимающихся в спортивных секциях и технических кружках, в общей численности обучающихся, занимающихся в круж</w:t>
            </w:r>
            <w:r w:rsidR="003A04C0">
              <w:rPr>
                <w:rFonts w:eastAsiaTheme="minorHAnsi"/>
                <w:sz w:val="26"/>
                <w:szCs w:val="26"/>
                <w:lang w:eastAsia="en-US"/>
              </w:rPr>
              <w:t>ках и секциях, к 2022 году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400DF" w:rsidRPr="00487D45" w:rsidRDefault="007400DF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 xml:space="preserve">-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достижение доли школьников и воспитанников группы кратковременного пребывания, охваченных горячим питанием, от общего числа обучающихся школ к 2022 году до 100%;</w:t>
            </w:r>
          </w:p>
          <w:p w:rsidR="004063B5" w:rsidRPr="00487D45" w:rsidRDefault="004063B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 xml:space="preserve">-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увеличение численности учителей общеобразовательных организаций в возрасте до 35 лет</w:t>
            </w:r>
            <w:r w:rsidR="003A04C0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4063B5" w:rsidRPr="00487D45" w:rsidRDefault="004063B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-увеличение доли педагогических работников общеобразовательных организаций, которым при прохождении аттестации присвоена первая или высшая категория</w:t>
            </w:r>
            <w:r w:rsidR="003A04C0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4063B5" w:rsidRPr="00487D45" w:rsidRDefault="004063B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 xml:space="preserve">- </w:t>
            </w:r>
            <w:r w:rsidR="00832633">
              <w:rPr>
                <w:sz w:val="26"/>
                <w:szCs w:val="26"/>
              </w:rPr>
              <w:t>внедрение в общеобразовательных учреждениях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 xml:space="preserve"> целевой модели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цифровой образоват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>ельной среды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C33A6" w:rsidRPr="00487D45" w:rsidRDefault="004063B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 w:rsidR="002C26B8" w:rsidRPr="00487D45">
              <w:rPr>
                <w:rFonts w:eastAsiaTheme="minorHAnsi"/>
                <w:sz w:val="26"/>
                <w:szCs w:val="26"/>
                <w:lang w:eastAsia="en-US"/>
              </w:rPr>
              <w:t>увеличение числа выпускников общеобразовательных учреждений, получивших по завершению основного общего и среднего общего образования медали «За особые успехи в учении» и «Золотая надежда Хакасии».</w:t>
            </w:r>
          </w:p>
        </w:tc>
      </w:tr>
      <w:tr w:rsidR="00155C78" w:rsidRPr="00487D45" w:rsidTr="006E23D6">
        <w:tc>
          <w:tcPr>
            <w:tcW w:w="2376" w:type="dxa"/>
          </w:tcPr>
          <w:p w:rsidR="00155C78" w:rsidRPr="00487D45" w:rsidRDefault="00F356B1" w:rsidP="00487D45">
            <w:pPr>
              <w:spacing w:line="276" w:lineRule="auto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lastRenderedPageBreak/>
              <w:t xml:space="preserve">Целевые показатели и (или) индикаторы </w:t>
            </w:r>
            <w:r w:rsidR="0060167F" w:rsidRPr="00487D45">
              <w:rPr>
                <w:sz w:val="26"/>
                <w:szCs w:val="26"/>
              </w:rPr>
              <w:t>под</w:t>
            </w:r>
            <w:r w:rsidRPr="00487D45">
              <w:rPr>
                <w:sz w:val="26"/>
                <w:szCs w:val="26"/>
              </w:rPr>
              <w:t>программы</w:t>
            </w:r>
          </w:p>
        </w:tc>
        <w:tc>
          <w:tcPr>
            <w:tcW w:w="6521" w:type="dxa"/>
          </w:tcPr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- обучение 100% учащихся начального общего, основного общего и среднего общего образования  по образовательным программам, соответствующим новым федеральным государственным образовательным стандартам к 2022 году;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- увеличение доли детей с ограниченными возможностями здоровья и детей-инвалидов, получающих качественное общее образование с использованием современного оборудования, от общей численности детей с ограниченными возможностями здоровья и детей-инвалидов школьного возраста к 2022 году до 100%;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- увеличение доли общеобразовательных организаций, в которых создана универсальная </w:t>
            </w:r>
            <w:proofErr w:type="spellStart"/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безбарьерная</w:t>
            </w:r>
            <w:proofErr w:type="spellEnd"/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среда для инклюзивного образования детей-инвалидов, в общем количестве общеобразовательных организаций к 2022 году до 75%;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- увеличение доли общеобразовательных организаций, имеющих спортивные залы, соответствующие всем современным требованиям, к 2022 году до 100%;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 xml:space="preserve">-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увеличение удельного веса обучающихся, воспитанников в муниципальных общеобразовательных организациях, занимающихся в спортивных секциях и технических кружках, в общей численности обучающихся, занимающихся в кружках и секциях, к 2022 году до 35%;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 xml:space="preserve">-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>увеличение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доли школьников и воспитанников группы кратковременного пребывания, охваченных горячим питанием, от общего числа обучающихся школ к 2022 году до 100%;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 xml:space="preserve">-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увеличение удельного веса численности учителей общеобразовательных организаций в возрасте до 35 лет в общей численности учителей общеобразовательн</w:t>
            </w:r>
            <w:r w:rsidR="00712927" w:rsidRPr="00487D45">
              <w:rPr>
                <w:rFonts w:eastAsiaTheme="minorHAnsi"/>
                <w:sz w:val="26"/>
                <w:szCs w:val="26"/>
                <w:lang w:eastAsia="en-US"/>
              </w:rPr>
              <w:t>ых организаций к 2022 году до 40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%;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-увеличение доли педагогических работников общеобразовательных организаций, которым при прохождении аттестации присвоена первая или высшая категория, в общей численности педагогических работников общеобразовательных организаций к 2022 году до 60%;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>- доля общеобразовательных учреждений, в которых внедрена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целевая модель цифровой образовательной среды к 2022 году до 100%;</w:t>
            </w:r>
          </w:p>
          <w:p w:rsidR="00155C78" w:rsidRPr="00487D45" w:rsidRDefault="00742515" w:rsidP="00487D45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- увеличение числа выпускников общеобразовательных учреждений, получивших по завершению основного общего и среднего общего образования медали «За особые успехи в учении» и «Золотая надежда Хакасии».</w:t>
            </w:r>
          </w:p>
        </w:tc>
      </w:tr>
      <w:tr w:rsidR="00155C78" w:rsidRPr="00487D45" w:rsidTr="006E23D6">
        <w:tc>
          <w:tcPr>
            <w:tcW w:w="2376" w:type="dxa"/>
          </w:tcPr>
          <w:p w:rsidR="00155C78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6521" w:type="dxa"/>
          </w:tcPr>
          <w:p w:rsidR="00F356B1" w:rsidRPr="00487D45" w:rsidRDefault="00742515" w:rsidP="00487D45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2020-2022 годы</w:t>
            </w:r>
          </w:p>
          <w:p w:rsidR="00155C78" w:rsidRPr="00487D45" w:rsidRDefault="00155C78" w:rsidP="00487D45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55C78" w:rsidRPr="00487D45" w:rsidTr="006E23D6">
        <w:tc>
          <w:tcPr>
            <w:tcW w:w="2376" w:type="dxa"/>
          </w:tcPr>
          <w:p w:rsidR="00C54E15" w:rsidRPr="00487D45" w:rsidRDefault="00C54E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Объемы финансирования подпрограммы</w:t>
            </w:r>
          </w:p>
          <w:p w:rsidR="00155C78" w:rsidRPr="00487D45" w:rsidRDefault="00155C78" w:rsidP="00487D4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:rsidR="00742515" w:rsidRPr="00487D45" w:rsidRDefault="00742515" w:rsidP="00487D45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Объем финансирования  подпрограммы   «Обеспечение доступности </w:t>
            </w:r>
            <w:r w:rsidR="000E5C16" w:rsidRPr="00487D45">
              <w:rPr>
                <w:sz w:val="26"/>
                <w:szCs w:val="26"/>
              </w:rPr>
              <w:t>общего</w:t>
            </w:r>
            <w:r w:rsidRPr="00487D45">
              <w:rPr>
                <w:sz w:val="26"/>
                <w:szCs w:val="26"/>
              </w:rPr>
              <w:t xml:space="preserve"> образования» на 2020 – 2022 годы</w:t>
            </w:r>
            <w:r w:rsidRPr="00487D45">
              <w:rPr>
                <w:b/>
                <w:sz w:val="26"/>
                <w:szCs w:val="26"/>
              </w:rPr>
              <w:t xml:space="preserve"> </w:t>
            </w:r>
            <w:r w:rsidR="00853181">
              <w:rPr>
                <w:sz w:val="26"/>
                <w:szCs w:val="26"/>
              </w:rPr>
              <w:t>из местного бюджета составляет 40056,00</w:t>
            </w:r>
            <w:r w:rsidRPr="00487D45">
              <w:rPr>
                <w:sz w:val="26"/>
                <w:szCs w:val="26"/>
              </w:rPr>
              <w:t xml:space="preserve"> тыс</w:t>
            </w:r>
            <w:proofErr w:type="gramStart"/>
            <w:r w:rsidRPr="00487D45">
              <w:rPr>
                <w:sz w:val="26"/>
                <w:szCs w:val="26"/>
              </w:rPr>
              <w:t>.р</w:t>
            </w:r>
            <w:proofErr w:type="gramEnd"/>
            <w:r w:rsidRPr="00487D45">
              <w:rPr>
                <w:sz w:val="26"/>
                <w:szCs w:val="26"/>
              </w:rPr>
              <w:t>уб.</w:t>
            </w:r>
          </w:p>
          <w:p w:rsidR="00742515" w:rsidRPr="00487D45" w:rsidRDefault="00742515" w:rsidP="00487D4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7D45">
              <w:rPr>
                <w:rFonts w:ascii="Times New Roman" w:hAnsi="Times New Roman" w:cs="Times New Roman"/>
                <w:sz w:val="26"/>
                <w:szCs w:val="26"/>
              </w:rPr>
              <w:t xml:space="preserve">2020 год – МБ – </w:t>
            </w:r>
            <w:r w:rsidR="00853181">
              <w:rPr>
                <w:rFonts w:ascii="Times New Roman" w:hAnsi="Times New Roman" w:cs="Times New Roman"/>
                <w:sz w:val="26"/>
                <w:szCs w:val="26"/>
              </w:rPr>
              <w:t xml:space="preserve">12518,00 </w:t>
            </w:r>
            <w:r w:rsidRPr="00487D45">
              <w:rPr>
                <w:rFonts w:ascii="Times New Roman" w:hAnsi="Times New Roman" w:cs="Times New Roman"/>
                <w:sz w:val="26"/>
                <w:szCs w:val="26"/>
              </w:rPr>
              <w:t xml:space="preserve">тыс. руб.    </w:t>
            </w:r>
          </w:p>
          <w:p w:rsidR="00742515" w:rsidRPr="00487D45" w:rsidRDefault="00742515" w:rsidP="00487D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2021 год – МБ – </w:t>
            </w:r>
            <w:r w:rsidR="00853181">
              <w:rPr>
                <w:sz w:val="26"/>
                <w:szCs w:val="26"/>
              </w:rPr>
              <w:t>13769,00</w:t>
            </w:r>
            <w:r w:rsidRPr="00487D45">
              <w:rPr>
                <w:sz w:val="26"/>
                <w:szCs w:val="26"/>
              </w:rPr>
              <w:t xml:space="preserve"> тыс. руб.   </w:t>
            </w:r>
          </w:p>
          <w:p w:rsidR="00742515" w:rsidRPr="00487D45" w:rsidRDefault="00742515" w:rsidP="00487D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2022 год – МБ – </w:t>
            </w:r>
            <w:r w:rsidR="00853181">
              <w:rPr>
                <w:sz w:val="26"/>
                <w:szCs w:val="26"/>
              </w:rPr>
              <w:t>13769,00</w:t>
            </w:r>
            <w:r w:rsidRPr="00487D45">
              <w:rPr>
                <w:sz w:val="26"/>
                <w:szCs w:val="26"/>
              </w:rPr>
              <w:t xml:space="preserve"> тыс. руб.</w:t>
            </w:r>
          </w:p>
          <w:p w:rsidR="00853181" w:rsidRDefault="00742515" w:rsidP="00487D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из республиканского бюджета составляет </w:t>
            </w:r>
            <w:r w:rsidR="00853181" w:rsidRPr="00853181">
              <w:rPr>
                <w:sz w:val="26"/>
                <w:szCs w:val="26"/>
              </w:rPr>
              <w:t>232867,00</w:t>
            </w:r>
            <w:r w:rsidR="00853181">
              <w:rPr>
                <w:sz w:val="26"/>
                <w:szCs w:val="26"/>
              </w:rPr>
              <w:t xml:space="preserve"> тыс</w:t>
            </w:r>
            <w:proofErr w:type="gramStart"/>
            <w:r w:rsidR="00853181">
              <w:rPr>
                <w:sz w:val="26"/>
                <w:szCs w:val="26"/>
              </w:rPr>
              <w:t>.р</w:t>
            </w:r>
            <w:proofErr w:type="gramEnd"/>
            <w:r w:rsidR="00853181">
              <w:rPr>
                <w:sz w:val="26"/>
                <w:szCs w:val="26"/>
              </w:rPr>
              <w:t>уб.</w:t>
            </w:r>
          </w:p>
          <w:p w:rsidR="00853181" w:rsidRPr="002E146B" w:rsidRDefault="00853181" w:rsidP="00853181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146B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Pr="00853181">
              <w:rPr>
                <w:rFonts w:ascii="Times New Roman" w:hAnsi="Times New Roman" w:cs="Times New Roman"/>
                <w:sz w:val="26"/>
                <w:szCs w:val="26"/>
              </w:rPr>
              <w:t>год – РБ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77317,00 </w:t>
            </w:r>
            <w:r w:rsidRPr="0085318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2E146B">
              <w:rPr>
                <w:rFonts w:ascii="Times New Roman" w:hAnsi="Times New Roman" w:cs="Times New Roman"/>
                <w:sz w:val="26"/>
                <w:szCs w:val="26"/>
              </w:rPr>
              <w:t xml:space="preserve">. руб.    </w:t>
            </w:r>
          </w:p>
          <w:p w:rsidR="00853181" w:rsidRPr="002E146B" w:rsidRDefault="00853181" w:rsidP="0085318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E146B">
              <w:rPr>
                <w:sz w:val="26"/>
                <w:szCs w:val="26"/>
              </w:rPr>
              <w:t xml:space="preserve">2021 год – РБ – </w:t>
            </w:r>
            <w:r>
              <w:rPr>
                <w:sz w:val="26"/>
                <w:szCs w:val="26"/>
              </w:rPr>
              <w:t>77663,00</w:t>
            </w:r>
            <w:r w:rsidRPr="002E146B">
              <w:rPr>
                <w:sz w:val="26"/>
                <w:szCs w:val="26"/>
              </w:rPr>
              <w:t xml:space="preserve"> тыс. руб.   </w:t>
            </w:r>
          </w:p>
          <w:p w:rsidR="00F356B1" w:rsidRPr="00487D45" w:rsidRDefault="00853181" w:rsidP="0085318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E146B">
              <w:rPr>
                <w:sz w:val="26"/>
                <w:szCs w:val="26"/>
              </w:rPr>
              <w:lastRenderedPageBreak/>
              <w:t xml:space="preserve">2022 год – РБ – </w:t>
            </w:r>
            <w:r>
              <w:rPr>
                <w:sz w:val="26"/>
                <w:szCs w:val="26"/>
              </w:rPr>
              <w:t>77877,00</w:t>
            </w:r>
            <w:r w:rsidRPr="002E146B">
              <w:rPr>
                <w:sz w:val="26"/>
                <w:szCs w:val="26"/>
              </w:rPr>
              <w:t xml:space="preserve"> тыс. руб.</w:t>
            </w:r>
          </w:p>
        </w:tc>
      </w:tr>
      <w:tr w:rsidR="00155C78" w:rsidRPr="00487D45" w:rsidTr="006E23D6">
        <w:tc>
          <w:tcPr>
            <w:tcW w:w="2376" w:type="dxa"/>
          </w:tcPr>
          <w:p w:rsidR="00155C78" w:rsidRPr="00487D45" w:rsidRDefault="00155C78" w:rsidP="00487D45">
            <w:pPr>
              <w:spacing w:line="276" w:lineRule="auto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lastRenderedPageBreak/>
              <w:t xml:space="preserve">Ожидаемые результаты реализации </w:t>
            </w:r>
            <w:r w:rsidR="0060167F" w:rsidRPr="00487D45">
              <w:rPr>
                <w:sz w:val="26"/>
                <w:szCs w:val="26"/>
              </w:rPr>
              <w:t>под</w:t>
            </w:r>
            <w:r w:rsidRPr="00487D45">
              <w:rPr>
                <w:sz w:val="26"/>
                <w:szCs w:val="26"/>
              </w:rPr>
              <w:t>программы</w:t>
            </w:r>
          </w:p>
        </w:tc>
        <w:tc>
          <w:tcPr>
            <w:tcW w:w="6521" w:type="dxa"/>
          </w:tcPr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- 100% учащихся начального общего, основного общего и среднего общего образования  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обучаются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по образовательным программам, соответствующим новым федеральным государстве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>нным образовательным стандартам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>увеличится доля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детей с ограниченными возможностями здоровья и детей-инвалидов, получающих качественное общее образование с использованием современного оборудования;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увеличится доля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общеобразовательных организаций, в которых создана универсальная </w:t>
            </w:r>
            <w:proofErr w:type="spellStart"/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безбарьерная</w:t>
            </w:r>
            <w:proofErr w:type="spellEnd"/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среда для инклюзивного образования детей-инвалидов;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>увеличится доля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общеобразовательных организаций, имеющих спортивные залы, соответствующие всем современным требованиям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 xml:space="preserve">-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увеличится доля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обучающихся, воспитанников в муниципальных общеобразовательных организациях, занимающихся в спортивных секциях и технических кружках;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 xml:space="preserve">-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100%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школьников и воспитанников группы кратковременного пребывания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 xml:space="preserve">будут </w:t>
            </w:r>
            <w:proofErr w:type="spellStart"/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>охваченны</w:t>
            </w:r>
            <w:proofErr w:type="spellEnd"/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горячим питанием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 xml:space="preserve">-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увеличится доля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учителей общеобразовательных организаций в возрасте до 35 лет в общей численности учителей общеобразовательных организаций;</w:t>
            </w:r>
          </w:p>
          <w:p w:rsidR="00742515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увеличится доля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педагогических работников общеобразовательных организаций, которым при прохождении аттестации присвоена первая или высшая категория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1A13FA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sz w:val="26"/>
                <w:szCs w:val="26"/>
              </w:rPr>
              <w:t xml:space="preserve">- </w:t>
            </w:r>
            <w:r w:rsidR="001A13FA" w:rsidRPr="00487D45">
              <w:rPr>
                <w:sz w:val="26"/>
                <w:szCs w:val="26"/>
              </w:rPr>
              <w:t>100%</w:t>
            </w:r>
            <w:r w:rsidRPr="00487D45">
              <w:rPr>
                <w:sz w:val="26"/>
                <w:szCs w:val="26"/>
              </w:rPr>
              <w:t xml:space="preserve"> общеобразовательных учреждений </w:t>
            </w:r>
            <w:r w:rsidR="001A13FA" w:rsidRPr="00487D45">
              <w:rPr>
                <w:sz w:val="26"/>
                <w:szCs w:val="26"/>
              </w:rPr>
              <w:t>внедрят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>целевую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модель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цифровой образовательной среды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675EBB" w:rsidRPr="00487D45" w:rsidRDefault="00742515" w:rsidP="00487D4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 w:rsidR="001A13FA" w:rsidRPr="00487D45">
              <w:rPr>
                <w:rFonts w:eastAsiaTheme="minorHAnsi"/>
                <w:sz w:val="26"/>
                <w:szCs w:val="26"/>
                <w:lang w:eastAsia="en-US"/>
              </w:rPr>
              <w:t>увеличится число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выпускников, получивших по завершению основного общего и среднего общего образования медали «За особые успехи в учении» и «Золотая надежда Хакасии».</w:t>
            </w:r>
          </w:p>
        </w:tc>
      </w:tr>
    </w:tbl>
    <w:p w:rsidR="00155C78" w:rsidRPr="00487D45" w:rsidRDefault="00155C78" w:rsidP="00487D45">
      <w:pPr>
        <w:spacing w:line="276" w:lineRule="auto"/>
        <w:jc w:val="center"/>
        <w:rPr>
          <w:b/>
          <w:sz w:val="26"/>
          <w:szCs w:val="26"/>
        </w:rPr>
      </w:pPr>
    </w:p>
    <w:p w:rsidR="00155C78" w:rsidRPr="00487D45" w:rsidRDefault="001A13FA" w:rsidP="00487D45">
      <w:pPr>
        <w:numPr>
          <w:ilvl w:val="0"/>
          <w:numId w:val="6"/>
        </w:numPr>
        <w:spacing w:line="276" w:lineRule="auto"/>
        <w:rPr>
          <w:b/>
          <w:sz w:val="26"/>
          <w:szCs w:val="26"/>
        </w:rPr>
      </w:pPr>
      <w:r w:rsidRPr="00487D45">
        <w:rPr>
          <w:b/>
          <w:sz w:val="26"/>
          <w:szCs w:val="26"/>
        </w:rPr>
        <w:t>О</w:t>
      </w:r>
      <w:r w:rsidR="00B41986" w:rsidRPr="00487D45">
        <w:rPr>
          <w:b/>
          <w:sz w:val="26"/>
          <w:szCs w:val="26"/>
        </w:rPr>
        <w:t>б</w:t>
      </w:r>
      <w:r w:rsidR="00AF4222" w:rsidRPr="00487D45">
        <w:rPr>
          <w:b/>
          <w:sz w:val="26"/>
          <w:szCs w:val="26"/>
        </w:rPr>
        <w:t xml:space="preserve">щая характеристика сферы реализации </w:t>
      </w:r>
      <w:r w:rsidR="001A1129" w:rsidRPr="00487D45">
        <w:rPr>
          <w:b/>
          <w:sz w:val="26"/>
          <w:szCs w:val="26"/>
        </w:rPr>
        <w:t>под</w:t>
      </w:r>
      <w:r w:rsidR="00AF4222" w:rsidRPr="00487D45">
        <w:rPr>
          <w:b/>
          <w:sz w:val="26"/>
          <w:szCs w:val="26"/>
        </w:rPr>
        <w:t>программы</w:t>
      </w:r>
    </w:p>
    <w:p w:rsidR="00832633" w:rsidRDefault="00832633" w:rsidP="00487D45">
      <w:pPr>
        <w:widowControl w:val="0"/>
        <w:autoSpaceDE w:val="0"/>
        <w:autoSpaceDN w:val="0"/>
        <w:adjustRightInd w:val="0"/>
        <w:spacing w:line="276" w:lineRule="auto"/>
        <w:ind w:firstLine="644"/>
        <w:jc w:val="both"/>
        <w:rPr>
          <w:sz w:val="26"/>
          <w:szCs w:val="26"/>
        </w:rPr>
      </w:pPr>
    </w:p>
    <w:p w:rsidR="00411C38" w:rsidRPr="00487D45" w:rsidRDefault="00411C38" w:rsidP="00487D45">
      <w:pPr>
        <w:widowControl w:val="0"/>
        <w:autoSpaceDE w:val="0"/>
        <w:autoSpaceDN w:val="0"/>
        <w:adjustRightInd w:val="0"/>
        <w:spacing w:line="276" w:lineRule="auto"/>
        <w:ind w:firstLine="644"/>
        <w:jc w:val="both"/>
        <w:rPr>
          <w:sz w:val="26"/>
          <w:szCs w:val="26"/>
        </w:rPr>
      </w:pPr>
      <w:r w:rsidRPr="00487D45">
        <w:rPr>
          <w:sz w:val="26"/>
          <w:szCs w:val="26"/>
        </w:rPr>
        <w:t xml:space="preserve">Образование – единственная сфера деятельности, в отношении которой в Российской Федерации законодательно закреплено наличие общенационального механизма, определяющего тенденции развития и приоритеты финансирования. </w:t>
      </w:r>
    </w:p>
    <w:p w:rsidR="00411C38" w:rsidRPr="00487D45" w:rsidRDefault="00411C38" w:rsidP="00487D45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87D45">
        <w:rPr>
          <w:rFonts w:ascii="Times New Roman" w:hAnsi="Times New Roman" w:cs="Times New Roman"/>
          <w:b w:val="0"/>
          <w:sz w:val="26"/>
          <w:szCs w:val="26"/>
        </w:rPr>
        <w:lastRenderedPageBreak/>
        <w:tab/>
        <w:t xml:space="preserve">Образование – важнейшая сфера социально-экономического </w:t>
      </w:r>
      <w:r w:rsidR="00001C77" w:rsidRPr="00487D45">
        <w:rPr>
          <w:rFonts w:ascii="Times New Roman" w:hAnsi="Times New Roman" w:cs="Times New Roman"/>
          <w:b w:val="0"/>
          <w:sz w:val="26"/>
          <w:szCs w:val="26"/>
        </w:rPr>
        <w:t xml:space="preserve">развития нашего города. </w:t>
      </w:r>
      <w:r w:rsidRPr="00487D45">
        <w:rPr>
          <w:rFonts w:ascii="Times New Roman" w:hAnsi="Times New Roman" w:cs="Times New Roman"/>
          <w:b w:val="0"/>
          <w:sz w:val="26"/>
          <w:szCs w:val="26"/>
        </w:rPr>
        <w:t>Разрабатываемая долгосрочная муниципальная целевая программа «Развитие системы образования в  муниципально</w:t>
      </w:r>
      <w:r w:rsidR="00CB4AFD" w:rsidRPr="00487D45">
        <w:rPr>
          <w:rFonts w:ascii="Times New Roman" w:hAnsi="Times New Roman" w:cs="Times New Roman"/>
          <w:b w:val="0"/>
          <w:sz w:val="26"/>
          <w:szCs w:val="26"/>
        </w:rPr>
        <w:t>м</w:t>
      </w:r>
      <w:r w:rsidR="00001C77" w:rsidRPr="00487D45">
        <w:rPr>
          <w:rFonts w:ascii="Times New Roman" w:hAnsi="Times New Roman" w:cs="Times New Roman"/>
          <w:b w:val="0"/>
          <w:sz w:val="26"/>
          <w:szCs w:val="26"/>
        </w:rPr>
        <w:t xml:space="preserve"> образовании</w:t>
      </w:r>
      <w:r w:rsidRPr="00487D45">
        <w:rPr>
          <w:rFonts w:ascii="Times New Roman" w:hAnsi="Times New Roman" w:cs="Times New Roman"/>
          <w:b w:val="0"/>
          <w:sz w:val="26"/>
          <w:szCs w:val="26"/>
        </w:rPr>
        <w:t>»</w:t>
      </w:r>
      <w:r w:rsidR="00001C77" w:rsidRPr="00487D45">
        <w:rPr>
          <w:rFonts w:ascii="Times New Roman" w:hAnsi="Times New Roman" w:cs="Times New Roman"/>
          <w:b w:val="0"/>
          <w:sz w:val="26"/>
          <w:szCs w:val="26"/>
        </w:rPr>
        <w:t xml:space="preserve"> и в частности подпрограммы «Обеспечение доступности обще</w:t>
      </w:r>
      <w:r w:rsidR="00832633">
        <w:rPr>
          <w:rFonts w:ascii="Times New Roman" w:hAnsi="Times New Roman" w:cs="Times New Roman"/>
          <w:b w:val="0"/>
          <w:sz w:val="26"/>
          <w:szCs w:val="26"/>
        </w:rPr>
        <w:t>го образования» (далее – п</w:t>
      </w:r>
      <w:r w:rsidR="00001C77" w:rsidRPr="00487D45">
        <w:rPr>
          <w:rFonts w:ascii="Times New Roman" w:hAnsi="Times New Roman" w:cs="Times New Roman"/>
          <w:b w:val="0"/>
          <w:sz w:val="26"/>
          <w:szCs w:val="26"/>
        </w:rPr>
        <w:t xml:space="preserve">одпрограмма) </w:t>
      </w:r>
      <w:r w:rsidRPr="00487D45">
        <w:rPr>
          <w:rFonts w:ascii="Times New Roman" w:hAnsi="Times New Roman" w:cs="Times New Roman"/>
          <w:b w:val="0"/>
          <w:sz w:val="26"/>
          <w:szCs w:val="26"/>
        </w:rPr>
        <w:t>задаёт ориентиры развития отрасли в соответствии с Программой социально-экономического развития МО г</w:t>
      </w:r>
      <w:proofErr w:type="gramStart"/>
      <w:r w:rsidRPr="00487D45">
        <w:rPr>
          <w:rFonts w:ascii="Times New Roman" w:hAnsi="Times New Roman" w:cs="Times New Roman"/>
          <w:b w:val="0"/>
          <w:sz w:val="26"/>
          <w:szCs w:val="26"/>
        </w:rPr>
        <w:t>.С</w:t>
      </w:r>
      <w:proofErr w:type="gramEnd"/>
      <w:r w:rsidRPr="00487D45">
        <w:rPr>
          <w:rFonts w:ascii="Times New Roman" w:hAnsi="Times New Roman" w:cs="Times New Roman"/>
          <w:b w:val="0"/>
          <w:sz w:val="26"/>
          <w:szCs w:val="26"/>
        </w:rPr>
        <w:t>орск и Республики Хакасия, а так</w:t>
      </w:r>
      <w:r w:rsidR="00001C77" w:rsidRPr="00487D45">
        <w:rPr>
          <w:rFonts w:ascii="Times New Roman" w:hAnsi="Times New Roman" w:cs="Times New Roman"/>
          <w:b w:val="0"/>
          <w:sz w:val="26"/>
          <w:szCs w:val="26"/>
        </w:rPr>
        <w:t>же</w:t>
      </w:r>
      <w:r w:rsidRPr="00487D4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01C77" w:rsidRPr="00487D45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государственной программы Республики Хакасия «Развитие образования в Республике Хакасия», </w:t>
      </w:r>
      <w:r w:rsidRPr="00487D45">
        <w:rPr>
          <w:rFonts w:ascii="Times New Roman" w:hAnsi="Times New Roman" w:cs="Times New Roman"/>
          <w:b w:val="0"/>
          <w:sz w:val="26"/>
          <w:szCs w:val="26"/>
        </w:rPr>
        <w:t xml:space="preserve">утвержденной </w:t>
      </w:r>
      <w:r w:rsidR="00001C77" w:rsidRPr="00487D45">
        <w:rPr>
          <w:rFonts w:ascii="Times New Roman" w:hAnsi="Times New Roman" w:cs="Times New Roman"/>
          <w:b w:val="0"/>
          <w:sz w:val="26"/>
          <w:szCs w:val="26"/>
        </w:rPr>
        <w:t>Постановлением Правительства Республики Хакасия от 27.10.2015 № 556</w:t>
      </w:r>
      <w:r w:rsidRPr="00487D45">
        <w:rPr>
          <w:rFonts w:ascii="Times New Roman" w:hAnsi="Times New Roman" w:cs="Times New Roman"/>
          <w:b w:val="0"/>
          <w:sz w:val="26"/>
          <w:szCs w:val="26"/>
        </w:rPr>
        <w:t xml:space="preserve"> (с изменениями).</w:t>
      </w:r>
    </w:p>
    <w:p w:rsidR="00411C38" w:rsidRPr="00487D45" w:rsidRDefault="00411C38" w:rsidP="00487D45">
      <w:pPr>
        <w:spacing w:line="276" w:lineRule="auto"/>
        <w:jc w:val="both"/>
        <w:rPr>
          <w:sz w:val="26"/>
          <w:szCs w:val="26"/>
        </w:rPr>
      </w:pPr>
      <w:r w:rsidRPr="00487D45">
        <w:rPr>
          <w:sz w:val="26"/>
          <w:szCs w:val="26"/>
        </w:rPr>
        <w:tab/>
        <w:t>Кроме того, наличие долгосрочной муниципальной программы «Развитие образования в М</w:t>
      </w:r>
      <w:r w:rsidR="00001C77" w:rsidRPr="00487D45">
        <w:rPr>
          <w:sz w:val="26"/>
          <w:szCs w:val="26"/>
        </w:rPr>
        <w:t>О г</w:t>
      </w:r>
      <w:proofErr w:type="gramStart"/>
      <w:r w:rsidR="00001C77" w:rsidRPr="00487D45">
        <w:rPr>
          <w:sz w:val="26"/>
          <w:szCs w:val="26"/>
        </w:rPr>
        <w:t>.С</w:t>
      </w:r>
      <w:proofErr w:type="gramEnd"/>
      <w:r w:rsidR="00001C77" w:rsidRPr="00487D45">
        <w:rPr>
          <w:sz w:val="26"/>
          <w:szCs w:val="26"/>
        </w:rPr>
        <w:t>орск</w:t>
      </w:r>
      <w:r w:rsidR="00832633">
        <w:rPr>
          <w:sz w:val="26"/>
          <w:szCs w:val="26"/>
        </w:rPr>
        <w:t>» и п</w:t>
      </w:r>
      <w:r w:rsidRPr="00487D45">
        <w:rPr>
          <w:sz w:val="26"/>
          <w:szCs w:val="26"/>
        </w:rPr>
        <w:t xml:space="preserve">одпрограммы - это ещё и механизм привлечения финансовых средств из бюджета Республики Хакасия в муниципальный бюджет для решения насущных проблем развития отрасли. </w:t>
      </w:r>
    </w:p>
    <w:p w:rsidR="00001C77" w:rsidRPr="00487D45" w:rsidRDefault="00001C77" w:rsidP="00832633">
      <w:pPr>
        <w:autoSpaceDE w:val="0"/>
        <w:autoSpaceDN w:val="0"/>
        <w:adjustRightInd w:val="0"/>
        <w:spacing w:line="276" w:lineRule="auto"/>
        <w:ind w:firstLine="644"/>
        <w:jc w:val="both"/>
        <w:rPr>
          <w:rFonts w:eastAsiaTheme="minorHAnsi"/>
          <w:sz w:val="26"/>
          <w:szCs w:val="26"/>
          <w:lang w:eastAsia="en-US"/>
        </w:rPr>
      </w:pPr>
      <w:r w:rsidRPr="00487D45">
        <w:rPr>
          <w:rFonts w:eastAsiaTheme="minorHAnsi"/>
          <w:sz w:val="26"/>
          <w:szCs w:val="26"/>
          <w:lang w:eastAsia="en-US"/>
        </w:rPr>
        <w:t>Приоритетным направлением при реализации Подпрограммы является создание условий для обеспечения высокого качества образования в соответствии с запросами населения и перспективными задачами социально-экономического развития города Сорска.</w:t>
      </w:r>
    </w:p>
    <w:p w:rsidR="001A1129" w:rsidRPr="00487D45" w:rsidRDefault="001A1129" w:rsidP="00487D45">
      <w:pPr>
        <w:spacing w:line="276" w:lineRule="auto"/>
        <w:jc w:val="both"/>
        <w:rPr>
          <w:sz w:val="26"/>
          <w:szCs w:val="26"/>
        </w:rPr>
      </w:pPr>
    </w:p>
    <w:p w:rsidR="00155C78" w:rsidRPr="00487D45" w:rsidRDefault="00D10998" w:rsidP="00487D45">
      <w:pPr>
        <w:pStyle w:val="ac"/>
        <w:numPr>
          <w:ilvl w:val="0"/>
          <w:numId w:val="6"/>
        </w:numPr>
        <w:spacing w:line="276" w:lineRule="auto"/>
        <w:jc w:val="both"/>
        <w:rPr>
          <w:b/>
          <w:sz w:val="26"/>
          <w:szCs w:val="26"/>
        </w:rPr>
      </w:pPr>
      <w:r w:rsidRPr="00487D45">
        <w:rPr>
          <w:b/>
          <w:sz w:val="26"/>
          <w:szCs w:val="26"/>
        </w:rPr>
        <w:t xml:space="preserve">Приоритеты муниципальной политики в сфере реализации  </w:t>
      </w:r>
      <w:r w:rsidR="005274E5" w:rsidRPr="00487D45">
        <w:rPr>
          <w:b/>
          <w:sz w:val="26"/>
          <w:szCs w:val="26"/>
        </w:rPr>
        <w:t>под</w:t>
      </w:r>
      <w:r w:rsidRPr="00487D45">
        <w:rPr>
          <w:b/>
          <w:sz w:val="26"/>
          <w:szCs w:val="26"/>
        </w:rPr>
        <w:t>программы</w:t>
      </w:r>
      <w:r w:rsidR="0038676C" w:rsidRPr="00487D45">
        <w:rPr>
          <w:b/>
          <w:sz w:val="26"/>
          <w:szCs w:val="26"/>
        </w:rPr>
        <w:t>,</w:t>
      </w:r>
      <w:r w:rsidRPr="00487D45">
        <w:rPr>
          <w:b/>
          <w:sz w:val="26"/>
          <w:szCs w:val="26"/>
        </w:rPr>
        <w:t xml:space="preserve"> ц</w:t>
      </w:r>
      <w:r w:rsidR="00155C78" w:rsidRPr="00487D45">
        <w:rPr>
          <w:b/>
          <w:sz w:val="26"/>
          <w:szCs w:val="26"/>
        </w:rPr>
        <w:t xml:space="preserve">ель и задачи </w:t>
      </w:r>
    </w:p>
    <w:p w:rsidR="00832633" w:rsidRDefault="00832633" w:rsidP="00487D45">
      <w:pPr>
        <w:spacing w:line="276" w:lineRule="auto"/>
        <w:ind w:firstLine="644"/>
        <w:jc w:val="both"/>
        <w:rPr>
          <w:sz w:val="26"/>
          <w:szCs w:val="26"/>
        </w:rPr>
      </w:pPr>
    </w:p>
    <w:p w:rsidR="00FB633C" w:rsidRPr="00487D45" w:rsidRDefault="00FB633C" w:rsidP="00487D45">
      <w:pPr>
        <w:spacing w:line="276" w:lineRule="auto"/>
        <w:ind w:firstLine="644"/>
        <w:jc w:val="both"/>
        <w:rPr>
          <w:sz w:val="26"/>
          <w:szCs w:val="26"/>
        </w:rPr>
      </w:pPr>
      <w:r w:rsidRPr="00487D45">
        <w:rPr>
          <w:sz w:val="26"/>
          <w:szCs w:val="26"/>
        </w:rPr>
        <w:t>В последнее время всё более возрастает роль образования, так как качество жизни человека тесно связано с качеством образования. В связи с этим растёт интерес общества к результатам образования, появляется множество инициатив направленных на развитие системы. Благодаря педагогической и родительской общественности, творческим педагогам, вниманию власти, на сегодняшний день система образования города – одна из ключевых в социальной сфере, определяющая будущее его развития.</w:t>
      </w:r>
    </w:p>
    <w:p w:rsidR="00FB633C" w:rsidRPr="00487D45" w:rsidRDefault="00FB633C" w:rsidP="00487D45">
      <w:pPr>
        <w:spacing w:line="276" w:lineRule="auto"/>
        <w:ind w:firstLine="644"/>
        <w:jc w:val="both"/>
        <w:rPr>
          <w:sz w:val="26"/>
          <w:szCs w:val="26"/>
        </w:rPr>
      </w:pPr>
      <w:r w:rsidRPr="00487D45">
        <w:rPr>
          <w:sz w:val="26"/>
          <w:szCs w:val="26"/>
        </w:rPr>
        <w:t xml:space="preserve">Новое законодательство  направлено на формирование эффективного  механизма правового регулирования отношений в сфере образования, обеспечивающего реализацию права на образование, государственные гарантии на получение качественного образования, предоставления </w:t>
      </w:r>
      <w:proofErr w:type="gramStart"/>
      <w:r w:rsidRPr="00487D45">
        <w:rPr>
          <w:sz w:val="26"/>
          <w:szCs w:val="26"/>
        </w:rPr>
        <w:t>обучающимся</w:t>
      </w:r>
      <w:proofErr w:type="gramEnd"/>
      <w:r w:rsidRPr="00487D45">
        <w:rPr>
          <w:sz w:val="26"/>
          <w:szCs w:val="26"/>
        </w:rPr>
        <w:t xml:space="preserve"> равных возможностей в получении образования.</w:t>
      </w:r>
    </w:p>
    <w:p w:rsidR="00FB633C" w:rsidRPr="00487D45" w:rsidRDefault="00FB633C" w:rsidP="00487D45">
      <w:pPr>
        <w:spacing w:line="276" w:lineRule="auto"/>
        <w:ind w:firstLine="644"/>
        <w:jc w:val="both"/>
        <w:rPr>
          <w:b/>
          <w:sz w:val="26"/>
          <w:szCs w:val="26"/>
        </w:rPr>
      </w:pPr>
      <w:r w:rsidRPr="00487D45">
        <w:rPr>
          <w:sz w:val="26"/>
          <w:szCs w:val="26"/>
        </w:rPr>
        <w:t>Поэтому перед нами стоит задача добиться высокого уровня образования для каждого потребителя образовательных услуг, независимо от его места жительства или социально-экономического статуса семьи.</w:t>
      </w:r>
    </w:p>
    <w:p w:rsidR="00001C77" w:rsidRPr="00487D45" w:rsidRDefault="00B41986" w:rsidP="00487D45">
      <w:pPr>
        <w:spacing w:line="276" w:lineRule="auto"/>
        <w:jc w:val="both"/>
        <w:outlineLvl w:val="0"/>
        <w:rPr>
          <w:rStyle w:val="apple-style-span"/>
          <w:rFonts w:eastAsiaTheme="minorHAnsi"/>
          <w:bCs/>
          <w:sz w:val="26"/>
          <w:szCs w:val="26"/>
          <w:lang w:eastAsia="en-US"/>
        </w:rPr>
      </w:pPr>
      <w:r w:rsidRPr="00487D45">
        <w:rPr>
          <w:b/>
          <w:sz w:val="26"/>
          <w:szCs w:val="26"/>
        </w:rPr>
        <w:t xml:space="preserve"> </w:t>
      </w:r>
      <w:r w:rsidR="006E23D6" w:rsidRPr="00487D45">
        <w:rPr>
          <w:b/>
          <w:sz w:val="26"/>
          <w:szCs w:val="26"/>
        </w:rPr>
        <w:tab/>
      </w:r>
      <w:r w:rsidR="00001C77" w:rsidRPr="00487D45">
        <w:rPr>
          <w:bCs/>
          <w:iCs/>
          <w:sz w:val="26"/>
          <w:szCs w:val="26"/>
        </w:rPr>
        <w:t>Цель п</w:t>
      </w:r>
      <w:r w:rsidR="00AF2A2F" w:rsidRPr="00487D45">
        <w:rPr>
          <w:bCs/>
          <w:iCs/>
          <w:sz w:val="26"/>
          <w:szCs w:val="26"/>
        </w:rPr>
        <w:t>одп</w:t>
      </w:r>
      <w:r w:rsidR="00001C77" w:rsidRPr="00487D45">
        <w:rPr>
          <w:bCs/>
          <w:iCs/>
          <w:sz w:val="26"/>
          <w:szCs w:val="26"/>
        </w:rPr>
        <w:t>рограммы:</w:t>
      </w:r>
      <w:r w:rsidR="00001C77" w:rsidRPr="00487D45">
        <w:rPr>
          <w:sz w:val="26"/>
          <w:szCs w:val="26"/>
        </w:rPr>
        <w:t xml:space="preserve"> </w:t>
      </w:r>
      <w:r w:rsidR="00001C77" w:rsidRPr="00487D45">
        <w:rPr>
          <w:rFonts w:eastAsiaTheme="minorHAnsi"/>
          <w:bCs/>
          <w:sz w:val="26"/>
          <w:szCs w:val="26"/>
          <w:lang w:eastAsia="en-US"/>
        </w:rPr>
        <w:t xml:space="preserve">создание в системе начального общего, основного общего, среднего общего образования равных возможностей для современного качественного образования и позитивной социализации детей; обеспечение организационно-финансовых условий развития сферы образования; создание условий для внедрения современной и безопасной цифровой образовательной </w:t>
      </w:r>
      <w:r w:rsidR="00001C77" w:rsidRPr="00487D45">
        <w:rPr>
          <w:rFonts w:eastAsiaTheme="minorHAnsi"/>
          <w:bCs/>
          <w:sz w:val="26"/>
          <w:szCs w:val="26"/>
          <w:lang w:eastAsia="en-US"/>
        </w:rPr>
        <w:lastRenderedPageBreak/>
        <w:t>среды, обеспечивающей высокое качество и доступность образования всех видов и уровней.</w:t>
      </w:r>
    </w:p>
    <w:p w:rsidR="00B41986" w:rsidRPr="00487D45" w:rsidRDefault="00287C1E" w:rsidP="00487D45">
      <w:pPr>
        <w:spacing w:line="276" w:lineRule="auto"/>
        <w:ind w:firstLine="708"/>
        <w:jc w:val="both"/>
        <w:outlineLvl w:val="0"/>
        <w:rPr>
          <w:sz w:val="26"/>
          <w:szCs w:val="26"/>
        </w:rPr>
      </w:pPr>
      <w:r w:rsidRPr="00487D45">
        <w:rPr>
          <w:sz w:val="26"/>
          <w:szCs w:val="26"/>
        </w:rPr>
        <w:t>Задачи</w:t>
      </w:r>
      <w:r w:rsidR="00155C78" w:rsidRPr="00487D45">
        <w:rPr>
          <w:sz w:val="26"/>
          <w:szCs w:val="26"/>
        </w:rPr>
        <w:t xml:space="preserve"> </w:t>
      </w:r>
      <w:r w:rsidR="005274E5" w:rsidRPr="00487D45">
        <w:rPr>
          <w:sz w:val="26"/>
          <w:szCs w:val="26"/>
        </w:rPr>
        <w:t>под</w:t>
      </w:r>
      <w:r w:rsidR="00D10998" w:rsidRPr="00487D45">
        <w:rPr>
          <w:sz w:val="26"/>
          <w:szCs w:val="26"/>
        </w:rPr>
        <w:t>программы</w:t>
      </w:r>
      <w:r w:rsidR="00001C77" w:rsidRPr="00487D45">
        <w:rPr>
          <w:sz w:val="26"/>
          <w:szCs w:val="26"/>
        </w:rPr>
        <w:t>:</w:t>
      </w:r>
    </w:p>
    <w:p w:rsidR="00001C77" w:rsidRPr="00487D45" w:rsidRDefault="00001C77" w:rsidP="00487D4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487D45">
        <w:rPr>
          <w:rFonts w:eastAsiaTheme="minorHAnsi"/>
          <w:sz w:val="26"/>
          <w:szCs w:val="26"/>
          <w:lang w:eastAsia="en-US"/>
        </w:rPr>
        <w:t xml:space="preserve">- </w:t>
      </w:r>
      <w:r w:rsidR="00287C1E" w:rsidRPr="00487D45">
        <w:rPr>
          <w:rFonts w:eastAsiaTheme="minorHAnsi"/>
          <w:sz w:val="26"/>
          <w:szCs w:val="26"/>
          <w:lang w:eastAsia="en-US"/>
        </w:rPr>
        <w:t xml:space="preserve">обеспечить </w:t>
      </w:r>
      <w:r w:rsidRPr="00487D45">
        <w:rPr>
          <w:rFonts w:eastAsiaTheme="minorHAnsi"/>
          <w:sz w:val="26"/>
          <w:szCs w:val="26"/>
          <w:lang w:eastAsia="en-US"/>
        </w:rPr>
        <w:t>р</w:t>
      </w:r>
      <w:r w:rsidR="00287C1E" w:rsidRPr="00487D45">
        <w:rPr>
          <w:rFonts w:eastAsiaTheme="minorHAnsi"/>
          <w:sz w:val="26"/>
          <w:szCs w:val="26"/>
          <w:lang w:eastAsia="en-US"/>
        </w:rPr>
        <w:t>еализацию</w:t>
      </w:r>
      <w:r w:rsidRPr="00487D45">
        <w:rPr>
          <w:rFonts w:eastAsiaTheme="minorHAnsi"/>
          <w:sz w:val="26"/>
          <w:szCs w:val="26"/>
          <w:lang w:eastAsia="en-US"/>
        </w:rPr>
        <w:t xml:space="preserve"> прав учащихся начального общего, основного общего и среднего общего образования  </w:t>
      </w:r>
      <w:r w:rsidR="00287C1E" w:rsidRPr="00487D45">
        <w:rPr>
          <w:rFonts w:eastAsiaTheme="minorHAnsi"/>
          <w:sz w:val="26"/>
          <w:szCs w:val="26"/>
          <w:lang w:eastAsia="en-US"/>
        </w:rPr>
        <w:t xml:space="preserve">на получение качественного общего образования </w:t>
      </w:r>
      <w:r w:rsidRPr="00487D45">
        <w:rPr>
          <w:rFonts w:eastAsiaTheme="minorHAnsi"/>
          <w:sz w:val="26"/>
          <w:szCs w:val="26"/>
          <w:lang w:eastAsia="en-US"/>
        </w:rPr>
        <w:t>по образовательным программам, соответствующим новым федеральным государстве</w:t>
      </w:r>
      <w:r w:rsidR="00287C1E" w:rsidRPr="00487D45">
        <w:rPr>
          <w:rFonts w:eastAsiaTheme="minorHAnsi"/>
          <w:sz w:val="26"/>
          <w:szCs w:val="26"/>
          <w:lang w:eastAsia="en-US"/>
        </w:rPr>
        <w:t>нным образовательным стандартам</w:t>
      </w:r>
      <w:r w:rsidRPr="00487D45">
        <w:rPr>
          <w:rFonts w:eastAsiaTheme="minorHAnsi"/>
          <w:sz w:val="26"/>
          <w:szCs w:val="26"/>
          <w:lang w:eastAsia="en-US"/>
        </w:rPr>
        <w:t>;</w:t>
      </w:r>
    </w:p>
    <w:p w:rsidR="00001C77" w:rsidRPr="00487D45" w:rsidRDefault="00001C77" w:rsidP="00487D4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487D45">
        <w:rPr>
          <w:rFonts w:eastAsiaTheme="minorHAnsi"/>
          <w:sz w:val="26"/>
          <w:szCs w:val="26"/>
          <w:lang w:eastAsia="en-US"/>
        </w:rPr>
        <w:t xml:space="preserve">- </w:t>
      </w:r>
      <w:r w:rsidR="00287C1E" w:rsidRPr="00487D45">
        <w:rPr>
          <w:rFonts w:eastAsiaTheme="minorHAnsi"/>
          <w:sz w:val="26"/>
          <w:szCs w:val="26"/>
          <w:lang w:eastAsia="en-US"/>
        </w:rPr>
        <w:t>увеличить долю</w:t>
      </w:r>
      <w:r w:rsidRPr="00487D45">
        <w:rPr>
          <w:rFonts w:eastAsiaTheme="minorHAnsi"/>
          <w:sz w:val="26"/>
          <w:szCs w:val="26"/>
          <w:lang w:eastAsia="en-US"/>
        </w:rPr>
        <w:t xml:space="preserve"> общеобразовательных организаций, в которых создана универсальная </w:t>
      </w:r>
      <w:proofErr w:type="spellStart"/>
      <w:r w:rsidRPr="00487D45">
        <w:rPr>
          <w:rFonts w:eastAsiaTheme="minorHAnsi"/>
          <w:sz w:val="26"/>
          <w:szCs w:val="26"/>
          <w:lang w:eastAsia="en-US"/>
        </w:rPr>
        <w:t>безбарьерная</w:t>
      </w:r>
      <w:proofErr w:type="spellEnd"/>
      <w:r w:rsidRPr="00487D45">
        <w:rPr>
          <w:rFonts w:eastAsiaTheme="minorHAnsi"/>
          <w:sz w:val="26"/>
          <w:szCs w:val="26"/>
          <w:lang w:eastAsia="en-US"/>
        </w:rPr>
        <w:t xml:space="preserve"> среда для инклюзивно</w:t>
      </w:r>
      <w:r w:rsidR="00287C1E" w:rsidRPr="00487D45">
        <w:rPr>
          <w:rFonts w:eastAsiaTheme="minorHAnsi"/>
          <w:sz w:val="26"/>
          <w:szCs w:val="26"/>
          <w:lang w:eastAsia="en-US"/>
        </w:rPr>
        <w:t>го образования детей-инвалидов;</w:t>
      </w:r>
    </w:p>
    <w:p w:rsidR="00001C77" w:rsidRPr="00487D45" w:rsidRDefault="00001C77" w:rsidP="00487D4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487D45">
        <w:rPr>
          <w:rFonts w:eastAsiaTheme="minorHAnsi"/>
          <w:sz w:val="26"/>
          <w:szCs w:val="26"/>
          <w:lang w:eastAsia="en-US"/>
        </w:rPr>
        <w:t xml:space="preserve">- </w:t>
      </w:r>
      <w:r w:rsidR="00287C1E" w:rsidRPr="00487D45">
        <w:rPr>
          <w:rFonts w:eastAsiaTheme="minorHAnsi"/>
          <w:sz w:val="26"/>
          <w:szCs w:val="26"/>
          <w:lang w:eastAsia="en-US"/>
        </w:rPr>
        <w:t xml:space="preserve">увеличить долю </w:t>
      </w:r>
      <w:r w:rsidRPr="00487D45">
        <w:rPr>
          <w:rFonts w:eastAsiaTheme="minorHAnsi"/>
          <w:sz w:val="26"/>
          <w:szCs w:val="26"/>
          <w:lang w:eastAsia="en-US"/>
        </w:rPr>
        <w:t>общеобразовательных организаций, имеющих спортивные залы, соответствующие всем современным требованиям;</w:t>
      </w:r>
    </w:p>
    <w:p w:rsidR="00001C77" w:rsidRPr="00487D45" w:rsidRDefault="00001C77" w:rsidP="00487D4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487D45">
        <w:rPr>
          <w:sz w:val="26"/>
          <w:szCs w:val="26"/>
        </w:rPr>
        <w:t xml:space="preserve">- </w:t>
      </w:r>
      <w:r w:rsidRPr="00487D45">
        <w:rPr>
          <w:rFonts w:eastAsiaTheme="minorHAnsi"/>
          <w:sz w:val="26"/>
          <w:szCs w:val="26"/>
          <w:lang w:eastAsia="en-US"/>
        </w:rPr>
        <w:t xml:space="preserve"> </w:t>
      </w:r>
      <w:r w:rsidR="00287C1E" w:rsidRPr="00487D45">
        <w:rPr>
          <w:rFonts w:eastAsiaTheme="minorHAnsi"/>
          <w:sz w:val="26"/>
          <w:szCs w:val="26"/>
          <w:lang w:eastAsia="en-US"/>
        </w:rPr>
        <w:t xml:space="preserve">увеличить долю </w:t>
      </w:r>
      <w:r w:rsidRPr="00487D45">
        <w:rPr>
          <w:rFonts w:eastAsiaTheme="minorHAnsi"/>
          <w:sz w:val="26"/>
          <w:szCs w:val="26"/>
          <w:lang w:eastAsia="en-US"/>
        </w:rPr>
        <w:t>обучающихся, воспитанников в муниципальных общеобразовательных организациях, занимающихся в спортивных секциях и технических кружках, в общей численности обучающихся, занимающ</w:t>
      </w:r>
      <w:r w:rsidR="00287C1E" w:rsidRPr="00487D45">
        <w:rPr>
          <w:rFonts w:eastAsiaTheme="minorHAnsi"/>
          <w:sz w:val="26"/>
          <w:szCs w:val="26"/>
          <w:lang w:eastAsia="en-US"/>
        </w:rPr>
        <w:t>ихся в кружках и секциях</w:t>
      </w:r>
      <w:r w:rsidRPr="00487D45">
        <w:rPr>
          <w:rFonts w:eastAsiaTheme="minorHAnsi"/>
          <w:sz w:val="26"/>
          <w:szCs w:val="26"/>
          <w:lang w:eastAsia="en-US"/>
        </w:rPr>
        <w:t>;</w:t>
      </w:r>
    </w:p>
    <w:p w:rsidR="00001C77" w:rsidRPr="00487D45" w:rsidRDefault="00001C77" w:rsidP="00487D4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487D45">
        <w:rPr>
          <w:sz w:val="26"/>
          <w:szCs w:val="26"/>
        </w:rPr>
        <w:t xml:space="preserve">- </w:t>
      </w:r>
      <w:r w:rsidRPr="00487D45">
        <w:rPr>
          <w:rFonts w:eastAsiaTheme="minorHAnsi"/>
          <w:sz w:val="26"/>
          <w:szCs w:val="26"/>
          <w:lang w:eastAsia="en-US"/>
        </w:rPr>
        <w:t xml:space="preserve"> </w:t>
      </w:r>
      <w:r w:rsidR="00287C1E" w:rsidRPr="00487D45">
        <w:rPr>
          <w:rFonts w:eastAsiaTheme="minorHAnsi"/>
          <w:sz w:val="26"/>
          <w:szCs w:val="26"/>
          <w:lang w:eastAsia="en-US"/>
        </w:rPr>
        <w:t>обеспечить</w:t>
      </w:r>
      <w:r w:rsidRPr="00487D45">
        <w:rPr>
          <w:rFonts w:eastAsiaTheme="minorHAnsi"/>
          <w:sz w:val="26"/>
          <w:szCs w:val="26"/>
          <w:lang w:eastAsia="en-US"/>
        </w:rPr>
        <w:t xml:space="preserve"> школьников и воспитанников группы кратковременного пребывания</w:t>
      </w:r>
      <w:r w:rsidR="00287C1E" w:rsidRPr="00487D45">
        <w:rPr>
          <w:rFonts w:eastAsiaTheme="minorHAnsi"/>
          <w:sz w:val="26"/>
          <w:szCs w:val="26"/>
          <w:lang w:eastAsia="en-US"/>
        </w:rPr>
        <w:t xml:space="preserve"> </w:t>
      </w:r>
      <w:r w:rsidRPr="00487D45">
        <w:rPr>
          <w:rFonts w:eastAsiaTheme="minorHAnsi"/>
          <w:sz w:val="26"/>
          <w:szCs w:val="26"/>
          <w:lang w:eastAsia="en-US"/>
        </w:rPr>
        <w:t>горячим питанием</w:t>
      </w:r>
      <w:r w:rsidR="00287C1E" w:rsidRPr="00487D45">
        <w:rPr>
          <w:rFonts w:eastAsiaTheme="minorHAnsi"/>
          <w:sz w:val="26"/>
          <w:szCs w:val="26"/>
          <w:lang w:eastAsia="en-US"/>
        </w:rPr>
        <w:t>;</w:t>
      </w:r>
    </w:p>
    <w:p w:rsidR="00001C77" w:rsidRPr="00487D45" w:rsidRDefault="00001C77" w:rsidP="00487D4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487D45">
        <w:rPr>
          <w:sz w:val="26"/>
          <w:szCs w:val="26"/>
        </w:rPr>
        <w:t xml:space="preserve">- </w:t>
      </w:r>
      <w:r w:rsidRPr="00487D45">
        <w:rPr>
          <w:rFonts w:eastAsiaTheme="minorHAnsi"/>
          <w:sz w:val="26"/>
          <w:szCs w:val="26"/>
          <w:lang w:eastAsia="en-US"/>
        </w:rPr>
        <w:t xml:space="preserve"> </w:t>
      </w:r>
      <w:r w:rsidR="00287C1E" w:rsidRPr="00487D45">
        <w:rPr>
          <w:rFonts w:eastAsiaTheme="minorHAnsi"/>
          <w:sz w:val="26"/>
          <w:szCs w:val="26"/>
          <w:lang w:eastAsia="en-US"/>
        </w:rPr>
        <w:t xml:space="preserve">увеличить долю </w:t>
      </w:r>
      <w:r w:rsidRPr="00487D45">
        <w:rPr>
          <w:rFonts w:eastAsiaTheme="minorHAnsi"/>
          <w:sz w:val="26"/>
          <w:szCs w:val="26"/>
          <w:lang w:eastAsia="en-US"/>
        </w:rPr>
        <w:t>численности учителей общеобразовательных организаций в возрасте до 35 лет в общей численности учителей общеобразовательн</w:t>
      </w:r>
      <w:r w:rsidR="00287C1E" w:rsidRPr="00487D45">
        <w:rPr>
          <w:rFonts w:eastAsiaTheme="minorHAnsi"/>
          <w:sz w:val="26"/>
          <w:szCs w:val="26"/>
          <w:lang w:eastAsia="en-US"/>
        </w:rPr>
        <w:t>ых организаций</w:t>
      </w:r>
      <w:r w:rsidRPr="00487D45">
        <w:rPr>
          <w:rFonts w:eastAsiaTheme="minorHAnsi"/>
          <w:sz w:val="26"/>
          <w:szCs w:val="26"/>
          <w:lang w:eastAsia="en-US"/>
        </w:rPr>
        <w:t>;</w:t>
      </w:r>
    </w:p>
    <w:p w:rsidR="00001C77" w:rsidRPr="00487D45" w:rsidRDefault="00001C77" w:rsidP="00487D4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487D45">
        <w:rPr>
          <w:rFonts w:eastAsiaTheme="minorHAnsi"/>
          <w:sz w:val="26"/>
          <w:szCs w:val="26"/>
          <w:lang w:eastAsia="en-US"/>
        </w:rPr>
        <w:t>-</w:t>
      </w:r>
      <w:r w:rsidR="00287C1E" w:rsidRPr="00487D45">
        <w:rPr>
          <w:rFonts w:eastAsiaTheme="minorHAnsi"/>
          <w:sz w:val="26"/>
          <w:szCs w:val="26"/>
          <w:lang w:eastAsia="en-US"/>
        </w:rPr>
        <w:t xml:space="preserve"> увеличить долю </w:t>
      </w:r>
      <w:r w:rsidRPr="00487D45">
        <w:rPr>
          <w:rFonts w:eastAsiaTheme="minorHAnsi"/>
          <w:sz w:val="26"/>
          <w:szCs w:val="26"/>
          <w:lang w:eastAsia="en-US"/>
        </w:rPr>
        <w:t xml:space="preserve">педагогических работников общеобразовательных организаций, которым при прохождении аттестации присвоена первая или высшая категория, в общей численности педагогических работников общеобразовательных </w:t>
      </w:r>
      <w:r w:rsidR="00287C1E" w:rsidRPr="00487D45">
        <w:rPr>
          <w:rFonts w:eastAsiaTheme="minorHAnsi"/>
          <w:sz w:val="26"/>
          <w:szCs w:val="26"/>
          <w:lang w:eastAsia="en-US"/>
        </w:rPr>
        <w:t>организаций</w:t>
      </w:r>
      <w:r w:rsidRPr="00487D45">
        <w:rPr>
          <w:rFonts w:eastAsiaTheme="minorHAnsi"/>
          <w:sz w:val="26"/>
          <w:szCs w:val="26"/>
          <w:lang w:eastAsia="en-US"/>
        </w:rPr>
        <w:t>;</w:t>
      </w:r>
    </w:p>
    <w:p w:rsidR="00001C77" w:rsidRPr="00487D45" w:rsidRDefault="00001C77" w:rsidP="00487D4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487D45">
        <w:rPr>
          <w:sz w:val="26"/>
          <w:szCs w:val="26"/>
        </w:rPr>
        <w:t xml:space="preserve">- </w:t>
      </w:r>
      <w:r w:rsidR="00287C1E" w:rsidRPr="00487D45">
        <w:rPr>
          <w:sz w:val="26"/>
          <w:szCs w:val="26"/>
        </w:rPr>
        <w:t>внедрить в общеобразовательных учреждениях</w:t>
      </w:r>
      <w:r w:rsidRPr="00487D45">
        <w:rPr>
          <w:rFonts w:eastAsiaTheme="minorHAnsi"/>
          <w:sz w:val="26"/>
          <w:szCs w:val="26"/>
          <w:lang w:eastAsia="en-US"/>
        </w:rPr>
        <w:t xml:space="preserve"> </w:t>
      </w:r>
      <w:r w:rsidR="00287C1E" w:rsidRPr="00487D45">
        <w:rPr>
          <w:rFonts w:eastAsiaTheme="minorHAnsi"/>
          <w:sz w:val="26"/>
          <w:szCs w:val="26"/>
          <w:lang w:eastAsia="en-US"/>
        </w:rPr>
        <w:t>целевую</w:t>
      </w:r>
      <w:r w:rsidRPr="00487D45">
        <w:rPr>
          <w:rFonts w:eastAsiaTheme="minorHAnsi"/>
          <w:sz w:val="26"/>
          <w:szCs w:val="26"/>
          <w:lang w:eastAsia="en-US"/>
        </w:rPr>
        <w:t xml:space="preserve"> модель</w:t>
      </w:r>
      <w:r w:rsidR="00287C1E" w:rsidRPr="00487D45">
        <w:rPr>
          <w:rFonts w:eastAsiaTheme="minorHAnsi"/>
          <w:sz w:val="26"/>
          <w:szCs w:val="26"/>
          <w:lang w:eastAsia="en-US"/>
        </w:rPr>
        <w:t xml:space="preserve"> цифровой образовательной среды</w:t>
      </w:r>
      <w:r w:rsidRPr="00487D45">
        <w:rPr>
          <w:rFonts w:eastAsiaTheme="minorHAnsi"/>
          <w:sz w:val="26"/>
          <w:szCs w:val="26"/>
          <w:lang w:eastAsia="en-US"/>
        </w:rPr>
        <w:t>;</w:t>
      </w:r>
    </w:p>
    <w:p w:rsidR="00B41986" w:rsidRPr="00487D45" w:rsidRDefault="00001C77" w:rsidP="00487D45">
      <w:pPr>
        <w:spacing w:line="276" w:lineRule="auto"/>
        <w:jc w:val="both"/>
        <w:rPr>
          <w:sz w:val="26"/>
          <w:szCs w:val="26"/>
        </w:rPr>
      </w:pPr>
      <w:r w:rsidRPr="00487D45">
        <w:rPr>
          <w:rFonts w:eastAsiaTheme="minorHAnsi"/>
          <w:sz w:val="26"/>
          <w:szCs w:val="26"/>
          <w:lang w:eastAsia="en-US"/>
        </w:rPr>
        <w:t xml:space="preserve">- </w:t>
      </w:r>
      <w:r w:rsidR="00287C1E" w:rsidRPr="00487D45">
        <w:rPr>
          <w:rFonts w:eastAsiaTheme="minorHAnsi"/>
          <w:sz w:val="26"/>
          <w:szCs w:val="26"/>
          <w:lang w:eastAsia="en-US"/>
        </w:rPr>
        <w:t xml:space="preserve">увеличить число </w:t>
      </w:r>
      <w:r w:rsidRPr="00487D45">
        <w:rPr>
          <w:rFonts w:eastAsiaTheme="minorHAnsi"/>
          <w:sz w:val="26"/>
          <w:szCs w:val="26"/>
          <w:lang w:eastAsia="en-US"/>
        </w:rPr>
        <w:t>выпускников общеобразовательных учреждений, получивших по завершению основного общего и среднего общего образования медали «За особые успехи в учении» и «Золотая надежда Хакасии».</w:t>
      </w:r>
    </w:p>
    <w:p w:rsidR="00B41986" w:rsidRPr="00487D45" w:rsidRDefault="00B41986" w:rsidP="00487D45">
      <w:pPr>
        <w:spacing w:line="276" w:lineRule="auto"/>
        <w:jc w:val="both"/>
        <w:rPr>
          <w:sz w:val="26"/>
          <w:szCs w:val="26"/>
        </w:rPr>
      </w:pPr>
    </w:p>
    <w:p w:rsidR="00B41986" w:rsidRPr="00487D45" w:rsidRDefault="005274E5" w:rsidP="00487D45">
      <w:pPr>
        <w:spacing w:line="276" w:lineRule="auto"/>
        <w:jc w:val="both"/>
        <w:rPr>
          <w:sz w:val="26"/>
          <w:szCs w:val="26"/>
        </w:rPr>
      </w:pPr>
      <w:r w:rsidRPr="00487D45">
        <w:rPr>
          <w:b/>
          <w:sz w:val="26"/>
          <w:szCs w:val="26"/>
        </w:rPr>
        <w:t>3.</w:t>
      </w:r>
      <w:r w:rsidR="00B41986" w:rsidRPr="00487D45">
        <w:rPr>
          <w:b/>
          <w:sz w:val="26"/>
          <w:szCs w:val="26"/>
        </w:rPr>
        <w:t>Сроки реализации</w:t>
      </w:r>
      <w:r w:rsidRPr="00487D45">
        <w:rPr>
          <w:b/>
          <w:sz w:val="26"/>
          <w:szCs w:val="26"/>
        </w:rPr>
        <w:t xml:space="preserve"> под</w:t>
      </w:r>
      <w:r w:rsidR="00B41986" w:rsidRPr="00487D45">
        <w:rPr>
          <w:b/>
          <w:sz w:val="26"/>
          <w:szCs w:val="26"/>
        </w:rPr>
        <w:t>программы, контрольные этапы и сроки реализации с указанием промежуточных показателей</w:t>
      </w:r>
      <w:r w:rsidR="00B41986" w:rsidRPr="00487D45">
        <w:rPr>
          <w:sz w:val="26"/>
          <w:szCs w:val="26"/>
        </w:rPr>
        <w:t>.</w:t>
      </w:r>
    </w:p>
    <w:p w:rsidR="00832633" w:rsidRDefault="00832633" w:rsidP="00487D45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</w:p>
    <w:p w:rsidR="00B41986" w:rsidRPr="00487D45" w:rsidRDefault="00B41986" w:rsidP="00487D45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487D45">
        <w:rPr>
          <w:color w:val="000000"/>
          <w:sz w:val="26"/>
          <w:szCs w:val="26"/>
        </w:rPr>
        <w:t xml:space="preserve">Реализация </w:t>
      </w:r>
      <w:r w:rsidR="005274E5" w:rsidRPr="00487D45">
        <w:rPr>
          <w:sz w:val="26"/>
          <w:szCs w:val="26"/>
        </w:rPr>
        <w:t>под</w:t>
      </w:r>
      <w:r w:rsidRPr="00487D45">
        <w:rPr>
          <w:sz w:val="26"/>
          <w:szCs w:val="26"/>
        </w:rPr>
        <w:t xml:space="preserve">программы   </w:t>
      </w:r>
      <w:r w:rsidR="00287C1E" w:rsidRPr="00487D45">
        <w:rPr>
          <w:color w:val="000000"/>
          <w:sz w:val="26"/>
          <w:szCs w:val="26"/>
        </w:rPr>
        <w:t>осуществляется в период с 2020 по 2022</w:t>
      </w:r>
      <w:r w:rsidRPr="00487D45">
        <w:rPr>
          <w:color w:val="000000"/>
          <w:sz w:val="26"/>
          <w:szCs w:val="26"/>
        </w:rPr>
        <w:t xml:space="preserve"> годы.</w:t>
      </w:r>
    </w:p>
    <w:p w:rsidR="00B41986" w:rsidRPr="00487D45" w:rsidRDefault="00B41986" w:rsidP="00487D45">
      <w:pPr>
        <w:spacing w:line="276" w:lineRule="auto"/>
        <w:ind w:firstLine="708"/>
        <w:jc w:val="both"/>
        <w:rPr>
          <w:sz w:val="26"/>
          <w:szCs w:val="26"/>
        </w:rPr>
      </w:pPr>
      <w:r w:rsidRPr="00487D45">
        <w:rPr>
          <w:sz w:val="26"/>
          <w:szCs w:val="26"/>
        </w:rPr>
        <w:t xml:space="preserve">Для оценки промежуточных результатов реализации </w:t>
      </w:r>
      <w:r w:rsidR="005274E5" w:rsidRPr="00487D45">
        <w:rPr>
          <w:sz w:val="26"/>
          <w:szCs w:val="26"/>
        </w:rPr>
        <w:t>под</w:t>
      </w:r>
      <w:r w:rsidR="00B356D4" w:rsidRPr="00487D45">
        <w:rPr>
          <w:sz w:val="26"/>
          <w:szCs w:val="26"/>
        </w:rPr>
        <w:t>п</w:t>
      </w:r>
      <w:r w:rsidRPr="00487D45">
        <w:rPr>
          <w:sz w:val="26"/>
          <w:szCs w:val="26"/>
        </w:rPr>
        <w:t>рограммы  будут использоваться следующие индикаторы:</w:t>
      </w:r>
    </w:p>
    <w:p w:rsidR="00B41986" w:rsidRPr="00487D45" w:rsidRDefault="00B41986" w:rsidP="00487D45">
      <w:pPr>
        <w:spacing w:line="276" w:lineRule="auto"/>
        <w:jc w:val="both"/>
        <w:rPr>
          <w:b/>
          <w:sz w:val="26"/>
          <w:szCs w:val="26"/>
        </w:rPr>
      </w:pPr>
    </w:p>
    <w:tbl>
      <w:tblPr>
        <w:tblW w:w="9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32"/>
        <w:gridCol w:w="1646"/>
        <w:gridCol w:w="1843"/>
        <w:gridCol w:w="1682"/>
      </w:tblGrid>
      <w:tr w:rsidR="00B41986" w:rsidRPr="00487D45" w:rsidTr="00487D45">
        <w:trPr>
          <w:trHeight w:val="651"/>
        </w:trPr>
        <w:tc>
          <w:tcPr>
            <w:tcW w:w="4132" w:type="dxa"/>
            <w:vMerge w:val="restart"/>
          </w:tcPr>
          <w:p w:rsidR="00B41986" w:rsidRPr="00487D45" w:rsidRDefault="00B41986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5171" w:type="dxa"/>
            <w:gridSpan w:val="3"/>
          </w:tcPr>
          <w:p w:rsidR="00B41986" w:rsidRPr="00487D45" w:rsidRDefault="00B41986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Величина, по годам              </w:t>
            </w:r>
          </w:p>
        </w:tc>
      </w:tr>
      <w:tr w:rsidR="00B41986" w:rsidRPr="00487D45" w:rsidTr="00487D45">
        <w:tc>
          <w:tcPr>
            <w:tcW w:w="4132" w:type="dxa"/>
            <w:vMerge/>
          </w:tcPr>
          <w:p w:rsidR="00B41986" w:rsidRPr="00487D45" w:rsidRDefault="00B41986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646" w:type="dxa"/>
          </w:tcPr>
          <w:p w:rsidR="00B41986" w:rsidRPr="00487D45" w:rsidRDefault="00B41986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20</w:t>
            </w:r>
            <w:r w:rsidR="00287C1E" w:rsidRPr="00487D45">
              <w:rPr>
                <w:sz w:val="26"/>
                <w:szCs w:val="26"/>
              </w:rPr>
              <w:t>20</w:t>
            </w:r>
          </w:p>
        </w:tc>
        <w:tc>
          <w:tcPr>
            <w:tcW w:w="1843" w:type="dxa"/>
          </w:tcPr>
          <w:p w:rsidR="00B41986" w:rsidRPr="00487D45" w:rsidRDefault="00B41986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20</w:t>
            </w:r>
            <w:r w:rsidR="00287C1E" w:rsidRPr="00487D45">
              <w:rPr>
                <w:sz w:val="26"/>
                <w:szCs w:val="26"/>
              </w:rPr>
              <w:t>21</w:t>
            </w:r>
          </w:p>
        </w:tc>
        <w:tc>
          <w:tcPr>
            <w:tcW w:w="1682" w:type="dxa"/>
          </w:tcPr>
          <w:p w:rsidR="00B41986" w:rsidRPr="00487D45" w:rsidRDefault="00B41986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20</w:t>
            </w:r>
            <w:r w:rsidR="00287C1E" w:rsidRPr="00487D45">
              <w:rPr>
                <w:sz w:val="26"/>
                <w:szCs w:val="26"/>
              </w:rPr>
              <w:t>22</w:t>
            </w:r>
          </w:p>
        </w:tc>
      </w:tr>
      <w:tr w:rsidR="00B41986" w:rsidRPr="00487D45" w:rsidTr="00487D45">
        <w:tc>
          <w:tcPr>
            <w:tcW w:w="4132" w:type="dxa"/>
          </w:tcPr>
          <w:p w:rsidR="00B41986" w:rsidRPr="00487D45" w:rsidRDefault="009B6299" w:rsidP="00487D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Доля школьников, обучающихся</w:t>
            </w:r>
            <w:r w:rsidR="00FC409E" w:rsidRPr="00487D45">
              <w:rPr>
                <w:sz w:val="26"/>
                <w:szCs w:val="26"/>
              </w:rPr>
              <w:t xml:space="preserve"> </w:t>
            </w:r>
            <w:r w:rsidR="00B41986" w:rsidRPr="00487D45">
              <w:rPr>
                <w:sz w:val="26"/>
                <w:szCs w:val="26"/>
              </w:rPr>
              <w:t xml:space="preserve"> </w:t>
            </w:r>
            <w:r w:rsidRPr="00487D45">
              <w:rPr>
                <w:sz w:val="26"/>
                <w:szCs w:val="26"/>
              </w:rPr>
              <w:lastRenderedPageBreak/>
              <w:t xml:space="preserve">по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новым федеральным государственным образовательным стандартам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646" w:type="dxa"/>
          </w:tcPr>
          <w:p w:rsidR="00B41986" w:rsidRPr="00487D45" w:rsidRDefault="009B6299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lastRenderedPageBreak/>
              <w:t>100%</w:t>
            </w:r>
          </w:p>
        </w:tc>
        <w:tc>
          <w:tcPr>
            <w:tcW w:w="1843" w:type="dxa"/>
          </w:tcPr>
          <w:p w:rsidR="00B41986" w:rsidRPr="00487D45" w:rsidRDefault="009B6299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100%</w:t>
            </w:r>
          </w:p>
        </w:tc>
        <w:tc>
          <w:tcPr>
            <w:tcW w:w="1682" w:type="dxa"/>
          </w:tcPr>
          <w:p w:rsidR="00B41986" w:rsidRPr="00487D45" w:rsidRDefault="009B6299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100%</w:t>
            </w:r>
          </w:p>
        </w:tc>
      </w:tr>
      <w:tr w:rsidR="00FC409E" w:rsidRPr="00487D45" w:rsidTr="00487D45">
        <w:tc>
          <w:tcPr>
            <w:tcW w:w="4132" w:type="dxa"/>
          </w:tcPr>
          <w:p w:rsidR="00FC409E" w:rsidRPr="00487D45" w:rsidRDefault="009B6299" w:rsidP="00487D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Доля общеобразовательных организаций, в которых создана универсальная </w:t>
            </w:r>
            <w:proofErr w:type="spellStart"/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безбарьерная</w:t>
            </w:r>
            <w:proofErr w:type="spellEnd"/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среда для инклюзивного образования детей-инвалидов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646" w:type="dxa"/>
          </w:tcPr>
          <w:p w:rsidR="00FC409E" w:rsidRPr="00487D45" w:rsidRDefault="009B6299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50</w:t>
            </w:r>
            <w:r w:rsidR="00FC409E" w:rsidRPr="00487D45">
              <w:rPr>
                <w:sz w:val="26"/>
                <w:szCs w:val="26"/>
              </w:rPr>
              <w:t xml:space="preserve"> %</w:t>
            </w:r>
          </w:p>
        </w:tc>
        <w:tc>
          <w:tcPr>
            <w:tcW w:w="1843" w:type="dxa"/>
          </w:tcPr>
          <w:p w:rsidR="00FC409E" w:rsidRPr="00487D45" w:rsidRDefault="009B6299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50</w:t>
            </w:r>
            <w:r w:rsidR="00FC409E" w:rsidRPr="00487D45">
              <w:rPr>
                <w:sz w:val="26"/>
                <w:szCs w:val="26"/>
              </w:rPr>
              <w:t xml:space="preserve"> %</w:t>
            </w:r>
          </w:p>
        </w:tc>
        <w:tc>
          <w:tcPr>
            <w:tcW w:w="1682" w:type="dxa"/>
          </w:tcPr>
          <w:p w:rsidR="00FC409E" w:rsidRPr="00487D45" w:rsidRDefault="009B6299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75</w:t>
            </w:r>
            <w:r w:rsidR="00FC409E" w:rsidRPr="00487D45">
              <w:rPr>
                <w:sz w:val="26"/>
                <w:szCs w:val="26"/>
              </w:rPr>
              <w:t>%</w:t>
            </w:r>
          </w:p>
        </w:tc>
      </w:tr>
      <w:tr w:rsidR="009B6299" w:rsidRPr="00487D45" w:rsidTr="00487D45">
        <w:tc>
          <w:tcPr>
            <w:tcW w:w="4132" w:type="dxa"/>
          </w:tcPr>
          <w:p w:rsidR="009B6299" w:rsidRPr="00487D45" w:rsidRDefault="009B6299" w:rsidP="00487D45">
            <w:pPr>
              <w:spacing w:line="276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Доля общеобразовательных организаций, имеющих спортивные залы, соответствующие всем современным требованиям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646" w:type="dxa"/>
          </w:tcPr>
          <w:p w:rsidR="009B6299" w:rsidRPr="00487D45" w:rsidRDefault="009B6299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50%</w:t>
            </w:r>
          </w:p>
        </w:tc>
        <w:tc>
          <w:tcPr>
            <w:tcW w:w="1843" w:type="dxa"/>
          </w:tcPr>
          <w:p w:rsidR="009B6299" w:rsidRPr="00487D45" w:rsidRDefault="009B6299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75%</w:t>
            </w:r>
          </w:p>
        </w:tc>
        <w:tc>
          <w:tcPr>
            <w:tcW w:w="1682" w:type="dxa"/>
          </w:tcPr>
          <w:p w:rsidR="009B6299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75%</w:t>
            </w:r>
          </w:p>
        </w:tc>
      </w:tr>
      <w:tr w:rsidR="003E4B72" w:rsidRPr="00487D45" w:rsidTr="00487D45">
        <w:tc>
          <w:tcPr>
            <w:tcW w:w="4132" w:type="dxa"/>
          </w:tcPr>
          <w:p w:rsidR="003E4B72" w:rsidRPr="00487D45" w:rsidRDefault="003E4B72" w:rsidP="00487D45">
            <w:pPr>
              <w:spacing w:line="276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Доля обучающихся, воспитанников в муниципальных общеобразовательных организациях, занимающихся в спортивных секциях и технических кружках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646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15%</w:t>
            </w:r>
          </w:p>
        </w:tc>
        <w:tc>
          <w:tcPr>
            <w:tcW w:w="1843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20%</w:t>
            </w:r>
          </w:p>
        </w:tc>
        <w:tc>
          <w:tcPr>
            <w:tcW w:w="1682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35%</w:t>
            </w:r>
          </w:p>
        </w:tc>
      </w:tr>
      <w:tr w:rsidR="003E4B72" w:rsidRPr="00487D45" w:rsidTr="00487D45">
        <w:tc>
          <w:tcPr>
            <w:tcW w:w="4132" w:type="dxa"/>
          </w:tcPr>
          <w:p w:rsidR="003E4B72" w:rsidRPr="00487D45" w:rsidRDefault="00832633" w:rsidP="00487D45">
            <w:pPr>
              <w:spacing w:line="276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Доля</w:t>
            </w:r>
            <w:r w:rsidR="003E4B72"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школьников и воспитанников группы кратковременного пребывания горячим питанием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646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100%</w:t>
            </w:r>
          </w:p>
        </w:tc>
        <w:tc>
          <w:tcPr>
            <w:tcW w:w="1843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100%</w:t>
            </w:r>
          </w:p>
        </w:tc>
        <w:tc>
          <w:tcPr>
            <w:tcW w:w="1682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100%</w:t>
            </w:r>
          </w:p>
        </w:tc>
      </w:tr>
      <w:tr w:rsidR="003E4B72" w:rsidRPr="00487D45" w:rsidTr="00487D45">
        <w:tc>
          <w:tcPr>
            <w:tcW w:w="4132" w:type="dxa"/>
          </w:tcPr>
          <w:p w:rsidR="003E4B72" w:rsidRPr="00487D45" w:rsidRDefault="003E4B72" w:rsidP="00487D45">
            <w:pPr>
              <w:spacing w:line="276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Доля численности учителей общеобразовательных организаций в возрасте до 35 лет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646" w:type="dxa"/>
          </w:tcPr>
          <w:p w:rsidR="003E4B72" w:rsidRPr="00487D45" w:rsidRDefault="0071292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33%</w:t>
            </w:r>
          </w:p>
        </w:tc>
        <w:tc>
          <w:tcPr>
            <w:tcW w:w="1843" w:type="dxa"/>
          </w:tcPr>
          <w:p w:rsidR="003E4B72" w:rsidRPr="00487D45" w:rsidRDefault="0071292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35%</w:t>
            </w:r>
          </w:p>
        </w:tc>
        <w:tc>
          <w:tcPr>
            <w:tcW w:w="1682" w:type="dxa"/>
          </w:tcPr>
          <w:p w:rsidR="003E4B72" w:rsidRPr="00487D45" w:rsidRDefault="0071292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40</w:t>
            </w:r>
            <w:r w:rsidR="003E4B72" w:rsidRPr="00487D45">
              <w:rPr>
                <w:sz w:val="26"/>
                <w:szCs w:val="26"/>
              </w:rPr>
              <w:t>%</w:t>
            </w:r>
          </w:p>
        </w:tc>
      </w:tr>
      <w:tr w:rsidR="003E4B72" w:rsidRPr="00487D45" w:rsidTr="00487D45">
        <w:tc>
          <w:tcPr>
            <w:tcW w:w="4132" w:type="dxa"/>
          </w:tcPr>
          <w:p w:rsidR="003E4B72" w:rsidRPr="00487D45" w:rsidRDefault="003E4B72" w:rsidP="00487D45">
            <w:pPr>
              <w:spacing w:line="276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Доля педагогических работников общеобразовательных организаций, которым при прохождении аттестации присвоена первая или высшая категория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646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53%</w:t>
            </w:r>
          </w:p>
        </w:tc>
        <w:tc>
          <w:tcPr>
            <w:tcW w:w="1843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56%</w:t>
            </w:r>
          </w:p>
        </w:tc>
        <w:tc>
          <w:tcPr>
            <w:tcW w:w="1682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60%</w:t>
            </w:r>
          </w:p>
        </w:tc>
      </w:tr>
      <w:tr w:rsidR="00C318FE" w:rsidRPr="00487D45" w:rsidTr="00487D45">
        <w:tc>
          <w:tcPr>
            <w:tcW w:w="4132" w:type="dxa"/>
          </w:tcPr>
          <w:p w:rsidR="00C318FE" w:rsidRPr="00487D45" w:rsidRDefault="00C318FE" w:rsidP="00487D45">
            <w:pPr>
              <w:spacing w:line="276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Доля общеобразовательных учреждений, в которых создана цифровая образовательная среда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646" w:type="dxa"/>
          </w:tcPr>
          <w:p w:rsidR="00C318FE" w:rsidRPr="00487D45" w:rsidRDefault="00C318FE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0%</w:t>
            </w:r>
          </w:p>
        </w:tc>
        <w:tc>
          <w:tcPr>
            <w:tcW w:w="1843" w:type="dxa"/>
          </w:tcPr>
          <w:p w:rsidR="00C318FE" w:rsidRPr="00487D45" w:rsidRDefault="00C318FE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0%</w:t>
            </w:r>
          </w:p>
        </w:tc>
        <w:tc>
          <w:tcPr>
            <w:tcW w:w="1682" w:type="dxa"/>
          </w:tcPr>
          <w:p w:rsidR="00C318FE" w:rsidRPr="00487D45" w:rsidRDefault="00C318FE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100%</w:t>
            </w:r>
          </w:p>
        </w:tc>
      </w:tr>
      <w:tr w:rsidR="003E4B72" w:rsidRPr="00487D45" w:rsidTr="00487D45">
        <w:tc>
          <w:tcPr>
            <w:tcW w:w="4132" w:type="dxa"/>
          </w:tcPr>
          <w:p w:rsidR="003E4B72" w:rsidRPr="00487D45" w:rsidRDefault="003E4B72" w:rsidP="00487D45">
            <w:pPr>
              <w:spacing w:line="276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Число выпускников общеобразовательных учреждений, получивших по завершению основного общего и среднего общего образования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медали «За особые успехи в учении» и «Золотая надежда Хакасии»</w:t>
            </w:r>
            <w:r w:rsidR="00832633">
              <w:rPr>
                <w:rFonts w:eastAsiaTheme="minorHAnsi"/>
                <w:sz w:val="26"/>
                <w:szCs w:val="26"/>
                <w:lang w:eastAsia="en-US"/>
              </w:rPr>
              <w:t>, чел.</w:t>
            </w:r>
          </w:p>
        </w:tc>
        <w:tc>
          <w:tcPr>
            <w:tcW w:w="1646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lastRenderedPageBreak/>
              <w:t>Не менее 1-го к числу выпускников прошлого года</w:t>
            </w:r>
          </w:p>
        </w:tc>
        <w:tc>
          <w:tcPr>
            <w:tcW w:w="1843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Не менее 1-го к числу выпускников прошлого года</w:t>
            </w:r>
          </w:p>
        </w:tc>
        <w:tc>
          <w:tcPr>
            <w:tcW w:w="1682" w:type="dxa"/>
          </w:tcPr>
          <w:p w:rsidR="003E4B72" w:rsidRPr="00487D45" w:rsidRDefault="003E4B72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Не менее 1-го к числу выпускников прошлого года</w:t>
            </w:r>
          </w:p>
        </w:tc>
      </w:tr>
    </w:tbl>
    <w:p w:rsidR="00FC409E" w:rsidRPr="00487D45" w:rsidRDefault="00FC409E" w:rsidP="00487D45">
      <w:pPr>
        <w:spacing w:line="276" w:lineRule="auto"/>
        <w:rPr>
          <w:sz w:val="26"/>
          <w:szCs w:val="26"/>
        </w:rPr>
      </w:pPr>
    </w:p>
    <w:p w:rsidR="00FC409E" w:rsidRPr="00487D45" w:rsidRDefault="00FC409E" w:rsidP="00487D45">
      <w:pPr>
        <w:spacing w:line="276" w:lineRule="auto"/>
        <w:rPr>
          <w:sz w:val="26"/>
          <w:szCs w:val="26"/>
        </w:rPr>
      </w:pPr>
    </w:p>
    <w:p w:rsidR="00FC409E" w:rsidRPr="00487D45" w:rsidRDefault="00FC409E" w:rsidP="00487D45">
      <w:pPr>
        <w:spacing w:line="276" w:lineRule="auto"/>
        <w:rPr>
          <w:sz w:val="26"/>
          <w:szCs w:val="26"/>
        </w:rPr>
      </w:pPr>
    </w:p>
    <w:p w:rsidR="00FC409E" w:rsidRPr="00487D45" w:rsidRDefault="00FC409E" w:rsidP="00487D45">
      <w:pPr>
        <w:spacing w:line="276" w:lineRule="auto"/>
        <w:rPr>
          <w:sz w:val="26"/>
          <w:szCs w:val="26"/>
        </w:rPr>
      </w:pPr>
    </w:p>
    <w:p w:rsidR="00FC409E" w:rsidRPr="00487D45" w:rsidRDefault="00FC409E" w:rsidP="00487D45">
      <w:pPr>
        <w:spacing w:line="276" w:lineRule="auto"/>
        <w:rPr>
          <w:sz w:val="26"/>
          <w:szCs w:val="26"/>
        </w:rPr>
      </w:pPr>
    </w:p>
    <w:p w:rsidR="00FC409E" w:rsidRPr="00487D45" w:rsidRDefault="00FC409E" w:rsidP="00487D45">
      <w:pPr>
        <w:spacing w:line="276" w:lineRule="auto"/>
        <w:rPr>
          <w:sz w:val="26"/>
          <w:szCs w:val="26"/>
        </w:rPr>
      </w:pPr>
    </w:p>
    <w:p w:rsidR="00FC409E" w:rsidRPr="00487D45" w:rsidRDefault="00FC409E" w:rsidP="00487D45">
      <w:pPr>
        <w:pStyle w:val="ac"/>
        <w:numPr>
          <w:ilvl w:val="0"/>
          <w:numId w:val="6"/>
        </w:numPr>
        <w:spacing w:line="276" w:lineRule="auto"/>
        <w:rPr>
          <w:b/>
          <w:sz w:val="26"/>
          <w:szCs w:val="26"/>
        </w:rPr>
        <w:sectPr w:rsidR="00FC409E" w:rsidRPr="00487D45" w:rsidSect="006E23D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41986" w:rsidRPr="00E61358" w:rsidRDefault="00E61358" w:rsidP="00E61358">
      <w:pPr>
        <w:spacing w:line="276" w:lineRule="auto"/>
        <w:ind w:left="284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4.</w:t>
      </w:r>
      <w:r w:rsidR="00B41986" w:rsidRPr="00E61358">
        <w:rPr>
          <w:b/>
          <w:sz w:val="26"/>
          <w:szCs w:val="26"/>
        </w:rPr>
        <w:t xml:space="preserve">Перечень основных мероприятий </w:t>
      </w:r>
      <w:r w:rsidR="005274E5" w:rsidRPr="00E61358">
        <w:rPr>
          <w:b/>
          <w:sz w:val="26"/>
          <w:szCs w:val="26"/>
        </w:rPr>
        <w:t>под</w:t>
      </w:r>
      <w:r w:rsidR="00B41986" w:rsidRPr="00E61358">
        <w:rPr>
          <w:b/>
          <w:sz w:val="26"/>
          <w:szCs w:val="26"/>
        </w:rPr>
        <w:t>программы</w:t>
      </w:r>
    </w:p>
    <w:p w:rsidR="00BD4CE7" w:rsidRPr="00487D45" w:rsidRDefault="00BD4CE7" w:rsidP="00487D45">
      <w:pPr>
        <w:spacing w:line="276" w:lineRule="auto"/>
        <w:rPr>
          <w:b/>
          <w:sz w:val="26"/>
          <w:szCs w:val="26"/>
        </w:rPr>
      </w:pPr>
    </w:p>
    <w:tbl>
      <w:tblPr>
        <w:tblStyle w:val="a3"/>
        <w:tblW w:w="14207" w:type="dxa"/>
        <w:tblInd w:w="360" w:type="dxa"/>
        <w:tblLook w:val="04A0"/>
      </w:tblPr>
      <w:tblGrid>
        <w:gridCol w:w="2889"/>
        <w:gridCol w:w="1724"/>
        <w:gridCol w:w="1754"/>
        <w:gridCol w:w="1754"/>
        <w:gridCol w:w="2737"/>
        <w:gridCol w:w="3349"/>
      </w:tblGrid>
      <w:tr w:rsidR="00BD4CE7" w:rsidRPr="00487D45" w:rsidTr="00AB06F8">
        <w:tc>
          <w:tcPr>
            <w:tcW w:w="2889" w:type="dxa"/>
          </w:tcPr>
          <w:p w:rsidR="00BD4CE7" w:rsidRPr="00487D45" w:rsidRDefault="00BD4CE7" w:rsidP="00487D45">
            <w:pPr>
              <w:spacing w:line="276" w:lineRule="auto"/>
              <w:rPr>
                <w:b/>
                <w:sz w:val="26"/>
                <w:szCs w:val="26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Наименование основного мероприятия</w:t>
            </w:r>
          </w:p>
        </w:tc>
        <w:tc>
          <w:tcPr>
            <w:tcW w:w="1724" w:type="dxa"/>
          </w:tcPr>
          <w:p w:rsidR="00BD4CE7" w:rsidRPr="00487D45" w:rsidRDefault="00BD4CE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2020</w:t>
            </w:r>
          </w:p>
        </w:tc>
        <w:tc>
          <w:tcPr>
            <w:tcW w:w="1754" w:type="dxa"/>
          </w:tcPr>
          <w:p w:rsidR="00BD4CE7" w:rsidRPr="00487D45" w:rsidRDefault="00BD4CE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2021</w:t>
            </w:r>
          </w:p>
        </w:tc>
        <w:tc>
          <w:tcPr>
            <w:tcW w:w="1754" w:type="dxa"/>
          </w:tcPr>
          <w:p w:rsidR="00BD4CE7" w:rsidRPr="00487D45" w:rsidRDefault="00BD4CE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2022</w:t>
            </w:r>
          </w:p>
        </w:tc>
        <w:tc>
          <w:tcPr>
            <w:tcW w:w="2737" w:type="dxa"/>
          </w:tcPr>
          <w:p w:rsidR="00BD4CE7" w:rsidRPr="00487D45" w:rsidRDefault="00BD4CE7" w:rsidP="00487D45">
            <w:pPr>
              <w:spacing w:line="276" w:lineRule="auto"/>
              <w:rPr>
                <w:b/>
                <w:sz w:val="26"/>
                <w:szCs w:val="26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Конечные результаты</w:t>
            </w:r>
          </w:p>
        </w:tc>
        <w:tc>
          <w:tcPr>
            <w:tcW w:w="3349" w:type="dxa"/>
          </w:tcPr>
          <w:p w:rsidR="00BD4CE7" w:rsidRPr="00487D45" w:rsidRDefault="00BD4CE7" w:rsidP="00487D45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Основные направления реализации</w:t>
            </w:r>
          </w:p>
        </w:tc>
      </w:tr>
      <w:tr w:rsidR="00BD4CE7" w:rsidRPr="00487D45" w:rsidTr="00AB06F8">
        <w:tc>
          <w:tcPr>
            <w:tcW w:w="2889" w:type="dxa"/>
          </w:tcPr>
          <w:p w:rsidR="00BD4CE7" w:rsidRPr="00487D45" w:rsidRDefault="00BD4CE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1</w:t>
            </w:r>
          </w:p>
        </w:tc>
        <w:tc>
          <w:tcPr>
            <w:tcW w:w="1724" w:type="dxa"/>
          </w:tcPr>
          <w:p w:rsidR="00BD4CE7" w:rsidRPr="00487D45" w:rsidRDefault="00BD4CE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2</w:t>
            </w:r>
          </w:p>
        </w:tc>
        <w:tc>
          <w:tcPr>
            <w:tcW w:w="1754" w:type="dxa"/>
          </w:tcPr>
          <w:p w:rsidR="00BD4CE7" w:rsidRPr="00487D45" w:rsidRDefault="00BD4CE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3</w:t>
            </w:r>
          </w:p>
        </w:tc>
        <w:tc>
          <w:tcPr>
            <w:tcW w:w="1754" w:type="dxa"/>
          </w:tcPr>
          <w:p w:rsidR="00BD4CE7" w:rsidRPr="00487D45" w:rsidRDefault="00BD4CE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4</w:t>
            </w:r>
          </w:p>
        </w:tc>
        <w:tc>
          <w:tcPr>
            <w:tcW w:w="2737" w:type="dxa"/>
          </w:tcPr>
          <w:p w:rsidR="00BD4CE7" w:rsidRPr="00487D45" w:rsidRDefault="00BD4CE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6</w:t>
            </w:r>
          </w:p>
        </w:tc>
        <w:tc>
          <w:tcPr>
            <w:tcW w:w="3349" w:type="dxa"/>
          </w:tcPr>
          <w:p w:rsidR="00BD4CE7" w:rsidRPr="00487D45" w:rsidRDefault="00BD4CE7" w:rsidP="00487D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>7</w:t>
            </w:r>
          </w:p>
        </w:tc>
      </w:tr>
      <w:tr w:rsidR="00BD4CE7" w:rsidRPr="00487D45" w:rsidTr="00AB06F8">
        <w:tc>
          <w:tcPr>
            <w:tcW w:w="14207" w:type="dxa"/>
            <w:gridSpan w:val="6"/>
          </w:tcPr>
          <w:p w:rsidR="00BD4CE7" w:rsidRPr="00487D45" w:rsidRDefault="00BD4CE7" w:rsidP="00487D45">
            <w:pPr>
              <w:spacing w:line="276" w:lineRule="auto"/>
              <w:rPr>
                <w:b/>
                <w:sz w:val="26"/>
                <w:szCs w:val="26"/>
              </w:rPr>
            </w:pPr>
            <w:r w:rsidRPr="00487D45">
              <w:rPr>
                <w:b/>
                <w:sz w:val="26"/>
                <w:szCs w:val="26"/>
              </w:rPr>
              <w:t xml:space="preserve">Задача 1: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реализация прав учащихся начального общего, основного общего и среднего общего образования  на получение качественного общего образования по образовательным программам, соответствующим новым федеральным государственным образовательным стандартам</w:t>
            </w:r>
          </w:p>
        </w:tc>
      </w:tr>
      <w:tr w:rsidR="002848EC" w:rsidRPr="00487D45" w:rsidTr="00AB06F8">
        <w:tc>
          <w:tcPr>
            <w:tcW w:w="2889" w:type="dxa"/>
          </w:tcPr>
          <w:p w:rsidR="002848EC" w:rsidRPr="00853181" w:rsidRDefault="002848EC" w:rsidP="0081207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общедоступного общего образования</w:t>
            </w:r>
          </w:p>
        </w:tc>
        <w:tc>
          <w:tcPr>
            <w:tcW w:w="1724" w:type="dxa"/>
          </w:tcPr>
          <w:p w:rsidR="002848EC" w:rsidRPr="00853181" w:rsidRDefault="002848EC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11598,0</w:t>
            </w:r>
          </w:p>
        </w:tc>
        <w:tc>
          <w:tcPr>
            <w:tcW w:w="1754" w:type="dxa"/>
          </w:tcPr>
          <w:p w:rsidR="002848EC" w:rsidRPr="00853181" w:rsidRDefault="002848EC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12349,0</w:t>
            </w:r>
          </w:p>
        </w:tc>
        <w:tc>
          <w:tcPr>
            <w:tcW w:w="1754" w:type="dxa"/>
          </w:tcPr>
          <w:p w:rsidR="002848EC" w:rsidRPr="00853181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12349,0</w:t>
            </w:r>
          </w:p>
        </w:tc>
        <w:tc>
          <w:tcPr>
            <w:tcW w:w="2737" w:type="dxa"/>
            <w:vMerge w:val="restart"/>
          </w:tcPr>
          <w:p w:rsidR="002848EC" w:rsidRPr="00487D45" w:rsidRDefault="002848EC" w:rsidP="00487D4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100% доступность общего образования</w:t>
            </w:r>
          </w:p>
        </w:tc>
        <w:tc>
          <w:tcPr>
            <w:tcW w:w="3349" w:type="dxa"/>
            <w:vMerge w:val="restart"/>
          </w:tcPr>
          <w:p w:rsidR="002848EC" w:rsidRPr="00D56149" w:rsidRDefault="002848EC" w:rsidP="00832633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Реализация мероприятий в соответствии с Федеральным</w:t>
            </w:r>
            <w:r w:rsidRPr="00832633">
              <w:rPr>
                <w:sz w:val="26"/>
                <w:szCs w:val="26"/>
              </w:rPr>
              <w:t xml:space="preserve"> закон</w:t>
            </w:r>
            <w:r>
              <w:rPr>
                <w:sz w:val="26"/>
                <w:szCs w:val="26"/>
              </w:rPr>
              <w:t>ом от 29.12.2012 № 273-ФЗ «</w:t>
            </w:r>
            <w:r w:rsidRPr="00832633">
              <w:rPr>
                <w:sz w:val="26"/>
                <w:szCs w:val="26"/>
              </w:rPr>
              <w:t>Об образовании в Российской Федерации</w:t>
            </w:r>
            <w:r>
              <w:rPr>
                <w:sz w:val="26"/>
                <w:szCs w:val="26"/>
              </w:rPr>
              <w:t>»</w:t>
            </w:r>
          </w:p>
        </w:tc>
      </w:tr>
      <w:tr w:rsidR="002848EC" w:rsidRPr="00487D45" w:rsidTr="00AB06F8">
        <w:tc>
          <w:tcPr>
            <w:tcW w:w="2889" w:type="dxa"/>
          </w:tcPr>
          <w:p w:rsidR="002848EC" w:rsidRPr="00853181" w:rsidRDefault="002848EC" w:rsidP="0081207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2848EC" w:rsidRDefault="002848EC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77317,0</w:t>
            </w:r>
          </w:p>
        </w:tc>
        <w:tc>
          <w:tcPr>
            <w:tcW w:w="1754" w:type="dxa"/>
          </w:tcPr>
          <w:p w:rsidR="002848EC" w:rsidRPr="00853181" w:rsidRDefault="002848EC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77663,0</w:t>
            </w:r>
          </w:p>
        </w:tc>
        <w:tc>
          <w:tcPr>
            <w:tcW w:w="1754" w:type="dxa"/>
          </w:tcPr>
          <w:p w:rsidR="002848EC" w:rsidRPr="00853181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77663,0</w:t>
            </w:r>
          </w:p>
        </w:tc>
        <w:tc>
          <w:tcPr>
            <w:tcW w:w="2737" w:type="dxa"/>
            <w:vMerge/>
          </w:tcPr>
          <w:p w:rsidR="002848EC" w:rsidRDefault="002848EC" w:rsidP="00487D4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2848EC" w:rsidRPr="00D56149" w:rsidRDefault="002848EC" w:rsidP="00487D45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2848EC" w:rsidRPr="00487D45" w:rsidTr="00AB06F8">
        <w:tc>
          <w:tcPr>
            <w:tcW w:w="2889" w:type="dxa"/>
          </w:tcPr>
          <w:p w:rsidR="002848EC" w:rsidRPr="00853181" w:rsidRDefault="002848EC" w:rsidP="002F42FC">
            <w:pPr>
              <w:spacing w:line="276" w:lineRule="auto"/>
              <w:rPr>
                <w:sz w:val="26"/>
                <w:szCs w:val="26"/>
              </w:rPr>
            </w:pPr>
            <w:r w:rsidRPr="00853181">
              <w:rPr>
                <w:sz w:val="26"/>
                <w:szCs w:val="26"/>
              </w:rPr>
              <w:t>Повышение квалификации педагогических работников</w:t>
            </w:r>
          </w:p>
        </w:tc>
        <w:tc>
          <w:tcPr>
            <w:tcW w:w="1724" w:type="dxa"/>
          </w:tcPr>
          <w:p w:rsidR="002848EC" w:rsidRPr="00853181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70,0</w:t>
            </w:r>
          </w:p>
        </w:tc>
        <w:tc>
          <w:tcPr>
            <w:tcW w:w="1754" w:type="dxa"/>
          </w:tcPr>
          <w:p w:rsidR="002848EC" w:rsidRPr="00853181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120,0</w:t>
            </w:r>
          </w:p>
        </w:tc>
        <w:tc>
          <w:tcPr>
            <w:tcW w:w="1754" w:type="dxa"/>
          </w:tcPr>
          <w:p w:rsidR="002848EC" w:rsidRPr="00853181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120,0</w:t>
            </w:r>
          </w:p>
        </w:tc>
        <w:tc>
          <w:tcPr>
            <w:tcW w:w="2737" w:type="dxa"/>
            <w:vMerge w:val="restart"/>
          </w:tcPr>
          <w:p w:rsidR="002848EC" w:rsidRPr="00487D45" w:rsidRDefault="002848EC" w:rsidP="002F42F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100% педагогов повысили квалификации.</w:t>
            </w:r>
          </w:p>
        </w:tc>
        <w:tc>
          <w:tcPr>
            <w:tcW w:w="3349" w:type="dxa"/>
            <w:vMerge w:val="restart"/>
          </w:tcPr>
          <w:p w:rsidR="002848EC" w:rsidRPr="00D56149" w:rsidRDefault="002848EC" w:rsidP="002F42F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56149">
              <w:rPr>
                <w:sz w:val="26"/>
                <w:szCs w:val="26"/>
              </w:rPr>
              <w:t>Организация повышения квалификации педагогов в институтах повышения квалификации и переподготовки</w:t>
            </w:r>
            <w:r>
              <w:rPr>
                <w:sz w:val="26"/>
                <w:szCs w:val="26"/>
              </w:rPr>
              <w:t>. Участие в региональном проекте Учитель будущего» в рамках федерального проекта «Образование»</w:t>
            </w:r>
          </w:p>
        </w:tc>
      </w:tr>
      <w:tr w:rsidR="002848EC" w:rsidRPr="00487D45" w:rsidTr="00AB06F8">
        <w:tc>
          <w:tcPr>
            <w:tcW w:w="2889" w:type="dxa"/>
          </w:tcPr>
          <w:p w:rsidR="002848EC" w:rsidRPr="00853181" w:rsidRDefault="002848EC" w:rsidP="00812073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2848EC" w:rsidRPr="00853181" w:rsidRDefault="002848EC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848EC" w:rsidRPr="00853181" w:rsidRDefault="002848EC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848EC" w:rsidRPr="00853181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2848EC" w:rsidRDefault="002848EC" w:rsidP="00487D4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2848EC" w:rsidRPr="00D56149" w:rsidRDefault="002848EC" w:rsidP="00487D45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2848EC" w:rsidRPr="00487D45" w:rsidTr="00AB06F8">
        <w:tc>
          <w:tcPr>
            <w:tcW w:w="2889" w:type="dxa"/>
          </w:tcPr>
          <w:p w:rsidR="002848EC" w:rsidRPr="00853181" w:rsidRDefault="002848EC" w:rsidP="00812073">
            <w:pPr>
              <w:spacing w:line="276" w:lineRule="auto"/>
              <w:rPr>
                <w:sz w:val="26"/>
                <w:szCs w:val="26"/>
              </w:rPr>
            </w:pPr>
            <w:r w:rsidRPr="00853181">
              <w:rPr>
                <w:rFonts w:eastAsiaTheme="minorHAnsi"/>
                <w:sz w:val="26"/>
                <w:szCs w:val="26"/>
                <w:lang w:eastAsia="en-US"/>
              </w:rPr>
              <w:t>Создание в общеобразовательных учреждениях цифровой образовательной среды</w:t>
            </w:r>
          </w:p>
        </w:tc>
        <w:tc>
          <w:tcPr>
            <w:tcW w:w="1724" w:type="dxa"/>
          </w:tcPr>
          <w:p w:rsidR="002848EC" w:rsidRPr="00853181" w:rsidRDefault="002848EC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853181">
              <w:rPr>
                <w:sz w:val="26"/>
                <w:szCs w:val="26"/>
              </w:rPr>
              <w:t>,0</w:t>
            </w:r>
          </w:p>
        </w:tc>
        <w:tc>
          <w:tcPr>
            <w:tcW w:w="1754" w:type="dxa"/>
          </w:tcPr>
          <w:p w:rsidR="002848EC" w:rsidRPr="00853181" w:rsidRDefault="002848EC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200,0</w:t>
            </w:r>
          </w:p>
        </w:tc>
        <w:tc>
          <w:tcPr>
            <w:tcW w:w="1754" w:type="dxa"/>
          </w:tcPr>
          <w:p w:rsidR="002848EC" w:rsidRPr="00853181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200,0</w:t>
            </w:r>
          </w:p>
        </w:tc>
        <w:tc>
          <w:tcPr>
            <w:tcW w:w="2737" w:type="dxa"/>
            <w:vMerge w:val="restart"/>
          </w:tcPr>
          <w:p w:rsidR="002848EC" w:rsidRPr="00487D45" w:rsidRDefault="002848EC" w:rsidP="00487D4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Общеобразовательные учреждения оснащены современной </w:t>
            </w:r>
            <w:r>
              <w:rPr>
                <w:sz w:val="26"/>
                <w:szCs w:val="26"/>
              </w:rPr>
              <w:lastRenderedPageBreak/>
              <w:t xml:space="preserve">высокотехнологичной цифровой техникой и </w:t>
            </w:r>
            <w:proofErr w:type="spellStart"/>
            <w:r>
              <w:rPr>
                <w:sz w:val="26"/>
                <w:szCs w:val="26"/>
              </w:rPr>
              <w:t>мультимедийным</w:t>
            </w:r>
            <w:proofErr w:type="spellEnd"/>
            <w:r>
              <w:rPr>
                <w:sz w:val="26"/>
                <w:szCs w:val="26"/>
              </w:rPr>
              <w:t xml:space="preserve"> оборудованием</w:t>
            </w:r>
          </w:p>
        </w:tc>
        <w:tc>
          <w:tcPr>
            <w:tcW w:w="3349" w:type="dxa"/>
            <w:vMerge w:val="restart"/>
          </w:tcPr>
          <w:p w:rsidR="002848EC" w:rsidRPr="00D56149" w:rsidRDefault="002848EC" w:rsidP="00487D45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56149">
              <w:rPr>
                <w:sz w:val="26"/>
                <w:szCs w:val="26"/>
              </w:rPr>
              <w:lastRenderedPageBreak/>
              <w:t xml:space="preserve">Участив в региональной целевой программе «Цифровая образовательная среда» в </w:t>
            </w:r>
            <w:r w:rsidRPr="00D56149">
              <w:rPr>
                <w:sz w:val="26"/>
                <w:szCs w:val="26"/>
              </w:rPr>
              <w:lastRenderedPageBreak/>
              <w:t>рамках федерального проекта «Образование»</w:t>
            </w:r>
          </w:p>
        </w:tc>
      </w:tr>
      <w:tr w:rsidR="002848EC" w:rsidRPr="00487D45" w:rsidTr="00AB06F8">
        <w:tc>
          <w:tcPr>
            <w:tcW w:w="2889" w:type="dxa"/>
          </w:tcPr>
          <w:p w:rsidR="002848EC" w:rsidRPr="00853181" w:rsidRDefault="002848EC" w:rsidP="00812073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>Республиканский бюджет</w:t>
            </w:r>
          </w:p>
        </w:tc>
        <w:tc>
          <w:tcPr>
            <w:tcW w:w="1724" w:type="dxa"/>
          </w:tcPr>
          <w:p w:rsidR="002848EC" w:rsidRDefault="002848EC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848EC" w:rsidRDefault="002848EC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848EC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2848EC" w:rsidRDefault="002848EC" w:rsidP="00487D4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2848EC" w:rsidRPr="00D56149" w:rsidRDefault="002848EC" w:rsidP="00487D45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C027A0" w:rsidRPr="00487D45" w:rsidTr="00AB06F8">
        <w:tc>
          <w:tcPr>
            <w:tcW w:w="2889" w:type="dxa"/>
          </w:tcPr>
          <w:p w:rsidR="00C027A0" w:rsidRPr="00853181" w:rsidRDefault="00C027A0" w:rsidP="00812073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853181">
              <w:rPr>
                <w:color w:val="000000"/>
                <w:sz w:val="26"/>
                <w:szCs w:val="26"/>
              </w:rPr>
              <w:lastRenderedPageBreak/>
              <w:t>ИТОГО по задаче 1 (средства республиканского бюджета) (тыс. рублей)</w:t>
            </w:r>
          </w:p>
        </w:tc>
        <w:tc>
          <w:tcPr>
            <w:tcW w:w="1724" w:type="dxa"/>
          </w:tcPr>
          <w:p w:rsidR="00C027A0" w:rsidRPr="00853181" w:rsidRDefault="00832633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77317,0</w:t>
            </w:r>
          </w:p>
        </w:tc>
        <w:tc>
          <w:tcPr>
            <w:tcW w:w="1754" w:type="dxa"/>
          </w:tcPr>
          <w:p w:rsidR="00C027A0" w:rsidRPr="00853181" w:rsidRDefault="00C027A0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77663,0</w:t>
            </w:r>
          </w:p>
        </w:tc>
        <w:tc>
          <w:tcPr>
            <w:tcW w:w="1754" w:type="dxa"/>
          </w:tcPr>
          <w:p w:rsidR="00C027A0" w:rsidRPr="00853181" w:rsidRDefault="00C027A0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77663,0</w:t>
            </w:r>
          </w:p>
        </w:tc>
        <w:tc>
          <w:tcPr>
            <w:tcW w:w="2737" w:type="dxa"/>
          </w:tcPr>
          <w:p w:rsidR="00C027A0" w:rsidRPr="00487D45" w:rsidRDefault="00C027A0" w:rsidP="00487D4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C027A0" w:rsidRPr="00487D45" w:rsidRDefault="00C027A0" w:rsidP="00487D45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C027A0" w:rsidRPr="00487D45" w:rsidTr="00AB06F8">
        <w:tc>
          <w:tcPr>
            <w:tcW w:w="2889" w:type="dxa"/>
          </w:tcPr>
          <w:p w:rsidR="00C027A0" w:rsidRPr="00853181" w:rsidRDefault="00C027A0" w:rsidP="00832633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853181">
              <w:rPr>
                <w:color w:val="000000"/>
                <w:sz w:val="26"/>
                <w:szCs w:val="26"/>
              </w:rPr>
              <w:t>ИТОГО по задаче 1 (средства местного бюджета) (тыс. рублей)</w:t>
            </w:r>
          </w:p>
        </w:tc>
        <w:tc>
          <w:tcPr>
            <w:tcW w:w="1724" w:type="dxa"/>
          </w:tcPr>
          <w:p w:rsidR="00C027A0" w:rsidRPr="00853181" w:rsidRDefault="00832633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11768,0</w:t>
            </w:r>
          </w:p>
        </w:tc>
        <w:tc>
          <w:tcPr>
            <w:tcW w:w="1754" w:type="dxa"/>
          </w:tcPr>
          <w:p w:rsidR="00C027A0" w:rsidRPr="00853181" w:rsidRDefault="00C027A0" w:rsidP="0085318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12669,0</w:t>
            </w:r>
          </w:p>
        </w:tc>
        <w:tc>
          <w:tcPr>
            <w:tcW w:w="1754" w:type="dxa"/>
          </w:tcPr>
          <w:p w:rsidR="00C027A0" w:rsidRPr="00853181" w:rsidRDefault="00C027A0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12669,0</w:t>
            </w:r>
          </w:p>
        </w:tc>
        <w:tc>
          <w:tcPr>
            <w:tcW w:w="2737" w:type="dxa"/>
          </w:tcPr>
          <w:p w:rsidR="00C027A0" w:rsidRPr="00487D45" w:rsidRDefault="00C027A0" w:rsidP="00487D4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C027A0" w:rsidRPr="00487D45" w:rsidRDefault="00C027A0" w:rsidP="00487D45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C027A0" w:rsidRPr="00487D45" w:rsidTr="00AB06F8">
        <w:tc>
          <w:tcPr>
            <w:tcW w:w="14207" w:type="dxa"/>
            <w:gridSpan w:val="6"/>
          </w:tcPr>
          <w:p w:rsidR="00C027A0" w:rsidRPr="00487D45" w:rsidRDefault="00C027A0" w:rsidP="00487D45">
            <w:pPr>
              <w:spacing w:line="276" w:lineRule="auto"/>
              <w:rPr>
                <w:b/>
                <w:sz w:val="26"/>
                <w:szCs w:val="26"/>
              </w:rPr>
            </w:pPr>
            <w:r w:rsidRPr="00487D45">
              <w:rPr>
                <w:b/>
                <w:sz w:val="26"/>
                <w:szCs w:val="26"/>
              </w:rPr>
              <w:t xml:space="preserve">Задача 2: </w:t>
            </w:r>
            <w:r w:rsidRPr="00487D45">
              <w:rPr>
                <w:sz w:val="26"/>
                <w:szCs w:val="26"/>
              </w:rPr>
              <w:t>создание условий для получения качественного общего образования, обеспечения безопасности и сохранения здоровья обучающихся</w:t>
            </w:r>
          </w:p>
        </w:tc>
      </w:tr>
      <w:tr w:rsidR="002848EC" w:rsidRPr="00487D45" w:rsidTr="00AB06F8">
        <w:tc>
          <w:tcPr>
            <w:tcW w:w="2889" w:type="dxa"/>
          </w:tcPr>
          <w:p w:rsidR="002848EC" w:rsidRPr="00487D45" w:rsidRDefault="002848EC" w:rsidP="00487D45">
            <w:pPr>
              <w:spacing w:line="276" w:lineRule="auto"/>
              <w:rPr>
                <w:sz w:val="26"/>
                <w:szCs w:val="26"/>
              </w:rPr>
            </w:pPr>
            <w:r w:rsidRPr="00487D45">
              <w:rPr>
                <w:rFonts w:eastAsiaTheme="minorHAnsi"/>
                <w:sz w:val="26"/>
                <w:szCs w:val="26"/>
                <w:lang w:eastAsia="en-US"/>
              </w:rPr>
              <w:t>Ремонт спортивных залов в соответствии современным требованиям</w:t>
            </w:r>
          </w:p>
        </w:tc>
        <w:tc>
          <w:tcPr>
            <w:tcW w:w="1724" w:type="dxa"/>
          </w:tcPr>
          <w:p w:rsidR="002848EC" w:rsidRPr="00812073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12073">
              <w:rPr>
                <w:sz w:val="26"/>
                <w:szCs w:val="26"/>
              </w:rPr>
              <w:t>100,0</w:t>
            </w:r>
          </w:p>
        </w:tc>
        <w:tc>
          <w:tcPr>
            <w:tcW w:w="1754" w:type="dxa"/>
          </w:tcPr>
          <w:p w:rsidR="002848EC" w:rsidRPr="00812073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754" w:type="dxa"/>
          </w:tcPr>
          <w:p w:rsidR="002848EC" w:rsidRPr="00812073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2737" w:type="dxa"/>
            <w:vMerge w:val="restart"/>
          </w:tcPr>
          <w:p w:rsidR="002848EC" w:rsidRPr="00487D45" w:rsidRDefault="002848EC" w:rsidP="00487D45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Проведены ремонты в спортивных залах, улучшена материальная база</w:t>
            </w:r>
          </w:p>
        </w:tc>
        <w:tc>
          <w:tcPr>
            <w:tcW w:w="3349" w:type="dxa"/>
            <w:vMerge w:val="restart"/>
          </w:tcPr>
          <w:p w:rsidR="002848EC" w:rsidRPr="00487D45" w:rsidRDefault="002848EC" w:rsidP="00D56149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Участие</w:t>
            </w:r>
            <w:r w:rsidRPr="00D56149">
              <w:rPr>
                <w:sz w:val="26"/>
                <w:szCs w:val="26"/>
              </w:rPr>
              <w:t xml:space="preserve"> в региональной целевой программе «</w:t>
            </w:r>
            <w:r>
              <w:rPr>
                <w:sz w:val="26"/>
                <w:szCs w:val="26"/>
              </w:rPr>
              <w:t>Современная школа</w:t>
            </w:r>
            <w:r w:rsidRPr="00D56149">
              <w:rPr>
                <w:sz w:val="26"/>
                <w:szCs w:val="26"/>
              </w:rPr>
              <w:t>» в рамках федерального проекта «Образование»</w:t>
            </w:r>
          </w:p>
        </w:tc>
      </w:tr>
      <w:tr w:rsidR="002848EC" w:rsidRPr="00487D45" w:rsidTr="00AB06F8">
        <w:tc>
          <w:tcPr>
            <w:tcW w:w="2889" w:type="dxa"/>
          </w:tcPr>
          <w:p w:rsidR="002848EC" w:rsidRPr="00487D45" w:rsidRDefault="002848EC" w:rsidP="00487D45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2848EC" w:rsidRPr="00812073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848EC" w:rsidRPr="00812073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848EC" w:rsidRPr="00812073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2848EC" w:rsidRDefault="002848EC" w:rsidP="00487D45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  <w:vMerge/>
          </w:tcPr>
          <w:p w:rsidR="002848EC" w:rsidRDefault="002848EC" w:rsidP="00D56149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848EC" w:rsidRPr="00487D45" w:rsidTr="00AB06F8">
        <w:tc>
          <w:tcPr>
            <w:tcW w:w="2889" w:type="dxa"/>
          </w:tcPr>
          <w:p w:rsidR="002848EC" w:rsidRPr="00487D45" w:rsidRDefault="002848EC" w:rsidP="00487D45">
            <w:pPr>
              <w:spacing w:line="276" w:lineRule="auto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Создание </w:t>
            </w:r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универсальной </w:t>
            </w:r>
            <w:proofErr w:type="spellStart"/>
            <w:r w:rsidRPr="00487D45">
              <w:rPr>
                <w:rFonts w:eastAsiaTheme="minorHAnsi"/>
                <w:sz w:val="26"/>
                <w:szCs w:val="26"/>
                <w:lang w:eastAsia="en-US"/>
              </w:rPr>
              <w:t>безбарьерной</w:t>
            </w:r>
            <w:proofErr w:type="spellEnd"/>
            <w:r w:rsidRPr="00487D45">
              <w:rPr>
                <w:rFonts w:eastAsiaTheme="minorHAnsi"/>
                <w:sz w:val="26"/>
                <w:szCs w:val="26"/>
                <w:lang w:eastAsia="en-US"/>
              </w:rPr>
              <w:t xml:space="preserve"> среды для инклюзивного образования детей-инвалидов</w:t>
            </w:r>
          </w:p>
        </w:tc>
        <w:tc>
          <w:tcPr>
            <w:tcW w:w="1724" w:type="dxa"/>
          </w:tcPr>
          <w:p w:rsidR="002848EC" w:rsidRPr="00812073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150,0</w:t>
            </w:r>
          </w:p>
        </w:tc>
        <w:tc>
          <w:tcPr>
            <w:tcW w:w="1754" w:type="dxa"/>
          </w:tcPr>
          <w:p w:rsidR="002848EC" w:rsidRPr="00812073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250,0</w:t>
            </w:r>
          </w:p>
        </w:tc>
        <w:tc>
          <w:tcPr>
            <w:tcW w:w="1754" w:type="dxa"/>
          </w:tcPr>
          <w:p w:rsidR="002848EC" w:rsidRPr="00812073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250,0</w:t>
            </w:r>
          </w:p>
        </w:tc>
        <w:tc>
          <w:tcPr>
            <w:tcW w:w="2737" w:type="dxa"/>
            <w:vMerge w:val="restart"/>
          </w:tcPr>
          <w:p w:rsidR="002848EC" w:rsidRPr="00487D45" w:rsidRDefault="002848EC" w:rsidP="00487D45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Во всех общеобразовательных учреждениях созданы условия для получения образования детьми с ОВЗ</w:t>
            </w:r>
          </w:p>
        </w:tc>
        <w:tc>
          <w:tcPr>
            <w:tcW w:w="3349" w:type="dxa"/>
            <w:vMerge w:val="restart"/>
          </w:tcPr>
          <w:p w:rsidR="002848EC" w:rsidRPr="00D56149" w:rsidRDefault="002848EC" w:rsidP="00487D45">
            <w:pPr>
              <w:spacing w:line="276" w:lineRule="auto"/>
              <w:rPr>
                <w:sz w:val="26"/>
                <w:szCs w:val="26"/>
              </w:rPr>
            </w:pPr>
            <w:r w:rsidRPr="00D56149">
              <w:rPr>
                <w:sz w:val="26"/>
                <w:szCs w:val="26"/>
              </w:rPr>
              <w:t xml:space="preserve">Участие в </w:t>
            </w:r>
            <w:r>
              <w:rPr>
                <w:sz w:val="26"/>
                <w:szCs w:val="26"/>
              </w:rPr>
              <w:t xml:space="preserve">региональных </w:t>
            </w:r>
            <w:r w:rsidRPr="00D56149">
              <w:rPr>
                <w:sz w:val="26"/>
                <w:szCs w:val="26"/>
              </w:rPr>
              <w:t>проектах</w:t>
            </w:r>
          </w:p>
        </w:tc>
      </w:tr>
      <w:tr w:rsidR="002848EC" w:rsidRPr="00487D45" w:rsidTr="00AB06F8">
        <w:tc>
          <w:tcPr>
            <w:tcW w:w="2889" w:type="dxa"/>
          </w:tcPr>
          <w:p w:rsidR="002848EC" w:rsidRPr="00487D45" w:rsidRDefault="002848EC" w:rsidP="00487D4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2848EC" w:rsidRPr="00812073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848EC" w:rsidRPr="00812073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848EC" w:rsidRPr="00812073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2848EC" w:rsidRDefault="002848EC" w:rsidP="00487D45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  <w:vMerge/>
          </w:tcPr>
          <w:p w:rsidR="002848EC" w:rsidRPr="00D56149" w:rsidRDefault="002848EC" w:rsidP="00487D45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848EC" w:rsidRPr="00487D45" w:rsidTr="00AB06F8">
        <w:tc>
          <w:tcPr>
            <w:tcW w:w="2889" w:type="dxa"/>
          </w:tcPr>
          <w:p w:rsidR="002848EC" w:rsidRPr="00487D45" w:rsidRDefault="002848EC" w:rsidP="00487D45">
            <w:pPr>
              <w:spacing w:line="276" w:lineRule="auto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lastRenderedPageBreak/>
              <w:t>Проведение ремонтов зданий и помещений общеобразовательных учреждений</w:t>
            </w:r>
          </w:p>
        </w:tc>
        <w:tc>
          <w:tcPr>
            <w:tcW w:w="1724" w:type="dxa"/>
          </w:tcPr>
          <w:p w:rsidR="002848EC" w:rsidRPr="00812073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</w:t>
            </w:r>
          </w:p>
        </w:tc>
        <w:tc>
          <w:tcPr>
            <w:tcW w:w="1754" w:type="dxa"/>
          </w:tcPr>
          <w:p w:rsidR="002848EC" w:rsidRPr="00812073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750,0</w:t>
            </w:r>
          </w:p>
        </w:tc>
        <w:tc>
          <w:tcPr>
            <w:tcW w:w="1754" w:type="dxa"/>
          </w:tcPr>
          <w:p w:rsidR="002848EC" w:rsidRPr="00812073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750,0</w:t>
            </w:r>
          </w:p>
        </w:tc>
        <w:tc>
          <w:tcPr>
            <w:tcW w:w="2737" w:type="dxa"/>
            <w:vMerge w:val="restart"/>
          </w:tcPr>
          <w:p w:rsidR="002848EC" w:rsidRPr="00487D45" w:rsidRDefault="002848EC" w:rsidP="00487D45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Созданы условия для получения образования</w:t>
            </w:r>
          </w:p>
        </w:tc>
        <w:tc>
          <w:tcPr>
            <w:tcW w:w="3349" w:type="dxa"/>
            <w:vMerge w:val="restart"/>
          </w:tcPr>
          <w:p w:rsidR="002848EC" w:rsidRPr="006C562B" w:rsidRDefault="002848EC" w:rsidP="00487D45">
            <w:pPr>
              <w:spacing w:line="276" w:lineRule="auto"/>
              <w:rPr>
                <w:sz w:val="26"/>
                <w:szCs w:val="26"/>
              </w:rPr>
            </w:pPr>
            <w:r w:rsidRPr="006C562B">
              <w:rPr>
                <w:sz w:val="26"/>
                <w:szCs w:val="26"/>
              </w:rPr>
              <w:t>Выполнение приоритетных мероприятий</w:t>
            </w:r>
          </w:p>
        </w:tc>
      </w:tr>
      <w:tr w:rsidR="002848EC" w:rsidRPr="00487D45" w:rsidTr="00AB06F8">
        <w:tc>
          <w:tcPr>
            <w:tcW w:w="2889" w:type="dxa"/>
          </w:tcPr>
          <w:p w:rsidR="002848EC" w:rsidRPr="00487D45" w:rsidRDefault="002848EC" w:rsidP="00487D4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2848EC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848EC" w:rsidRDefault="002848EC" w:rsidP="0081207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848EC" w:rsidRDefault="002848EC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2848EC" w:rsidRDefault="002848EC" w:rsidP="00487D45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  <w:vMerge/>
          </w:tcPr>
          <w:p w:rsidR="002848EC" w:rsidRPr="006C562B" w:rsidRDefault="002848EC" w:rsidP="00487D45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C027A0" w:rsidRPr="00487D45" w:rsidTr="00AB06F8">
        <w:tc>
          <w:tcPr>
            <w:tcW w:w="2889" w:type="dxa"/>
          </w:tcPr>
          <w:p w:rsidR="00C027A0" w:rsidRPr="00487D45" w:rsidRDefault="00C027A0" w:rsidP="00487D45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87D45">
              <w:rPr>
                <w:color w:val="000000"/>
                <w:sz w:val="26"/>
                <w:szCs w:val="26"/>
              </w:rPr>
              <w:t>ИТОГО по задаче 2 (средства республиканского бюджета) (тыс. рублей)</w:t>
            </w:r>
          </w:p>
        </w:tc>
        <w:tc>
          <w:tcPr>
            <w:tcW w:w="1724" w:type="dxa"/>
          </w:tcPr>
          <w:p w:rsidR="00C027A0" w:rsidRPr="00921150" w:rsidRDefault="00C027A0" w:rsidP="0092115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C027A0" w:rsidRPr="00C027A0" w:rsidRDefault="00C027A0" w:rsidP="00C027A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C027A0" w:rsidRPr="00C027A0" w:rsidRDefault="00C027A0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C027A0" w:rsidRPr="00487D45" w:rsidRDefault="00C027A0" w:rsidP="00487D4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C027A0" w:rsidRPr="00487D45" w:rsidRDefault="00C027A0" w:rsidP="00487D4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C027A0" w:rsidRPr="00487D45" w:rsidTr="00AB06F8">
        <w:tc>
          <w:tcPr>
            <w:tcW w:w="2889" w:type="dxa"/>
          </w:tcPr>
          <w:p w:rsidR="00C027A0" w:rsidRPr="00487D45" w:rsidRDefault="00C027A0" w:rsidP="00487D45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87D45">
              <w:rPr>
                <w:color w:val="000000"/>
                <w:sz w:val="26"/>
                <w:szCs w:val="26"/>
              </w:rPr>
              <w:t>ИТОГО по задаче 2 (средства местного бюджета) (тыс. рублей)</w:t>
            </w:r>
          </w:p>
        </w:tc>
        <w:tc>
          <w:tcPr>
            <w:tcW w:w="1724" w:type="dxa"/>
          </w:tcPr>
          <w:p w:rsidR="00C027A0" w:rsidRPr="00921150" w:rsidRDefault="00832633" w:rsidP="0092115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750,0</w:t>
            </w:r>
          </w:p>
        </w:tc>
        <w:tc>
          <w:tcPr>
            <w:tcW w:w="1754" w:type="dxa"/>
          </w:tcPr>
          <w:p w:rsidR="00C027A0" w:rsidRPr="00C027A0" w:rsidRDefault="00C027A0" w:rsidP="00C027A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027A0">
              <w:rPr>
                <w:sz w:val="26"/>
                <w:szCs w:val="26"/>
              </w:rPr>
              <w:t>1100,0</w:t>
            </w:r>
          </w:p>
        </w:tc>
        <w:tc>
          <w:tcPr>
            <w:tcW w:w="1754" w:type="dxa"/>
          </w:tcPr>
          <w:p w:rsidR="00C027A0" w:rsidRPr="00C027A0" w:rsidRDefault="00C027A0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027A0">
              <w:rPr>
                <w:sz w:val="26"/>
                <w:szCs w:val="26"/>
              </w:rPr>
              <w:t>1100,0</w:t>
            </w:r>
          </w:p>
        </w:tc>
        <w:tc>
          <w:tcPr>
            <w:tcW w:w="2737" w:type="dxa"/>
          </w:tcPr>
          <w:p w:rsidR="00C027A0" w:rsidRPr="00487D45" w:rsidRDefault="00C027A0" w:rsidP="00487D4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C027A0" w:rsidRPr="00487D45" w:rsidRDefault="00C027A0" w:rsidP="00487D4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C027A0" w:rsidRPr="00487D45" w:rsidTr="00AB06F8">
        <w:tc>
          <w:tcPr>
            <w:tcW w:w="2889" w:type="dxa"/>
          </w:tcPr>
          <w:p w:rsidR="00C027A0" w:rsidRPr="00487D45" w:rsidRDefault="00C027A0" w:rsidP="00487D45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87D45">
              <w:rPr>
                <w:color w:val="000000"/>
                <w:sz w:val="26"/>
                <w:szCs w:val="26"/>
              </w:rPr>
              <w:t>ИТОГО по подпрограмме  (средства местного бюджета)  (тыс. рублей)</w:t>
            </w:r>
          </w:p>
        </w:tc>
        <w:tc>
          <w:tcPr>
            <w:tcW w:w="1724" w:type="dxa"/>
          </w:tcPr>
          <w:p w:rsidR="00C027A0" w:rsidRPr="00921150" w:rsidRDefault="00832633" w:rsidP="0092115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12518,0</w:t>
            </w:r>
          </w:p>
        </w:tc>
        <w:tc>
          <w:tcPr>
            <w:tcW w:w="1754" w:type="dxa"/>
          </w:tcPr>
          <w:p w:rsidR="00C027A0" w:rsidRPr="00C027A0" w:rsidRDefault="00C027A0" w:rsidP="00C027A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027A0">
              <w:rPr>
                <w:sz w:val="26"/>
                <w:szCs w:val="26"/>
              </w:rPr>
              <w:t>13769,0</w:t>
            </w:r>
          </w:p>
        </w:tc>
        <w:tc>
          <w:tcPr>
            <w:tcW w:w="1754" w:type="dxa"/>
          </w:tcPr>
          <w:p w:rsidR="00C027A0" w:rsidRPr="00C027A0" w:rsidRDefault="00C027A0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027A0">
              <w:rPr>
                <w:sz w:val="26"/>
                <w:szCs w:val="26"/>
              </w:rPr>
              <w:t>13769,0</w:t>
            </w:r>
          </w:p>
        </w:tc>
        <w:tc>
          <w:tcPr>
            <w:tcW w:w="2737" w:type="dxa"/>
          </w:tcPr>
          <w:p w:rsidR="00C027A0" w:rsidRPr="00487D45" w:rsidRDefault="00C027A0" w:rsidP="00487D4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C027A0" w:rsidRPr="00487D45" w:rsidRDefault="00C027A0" w:rsidP="00487D4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C027A0" w:rsidRPr="00487D45" w:rsidTr="00AB06F8">
        <w:tc>
          <w:tcPr>
            <w:tcW w:w="2889" w:type="dxa"/>
          </w:tcPr>
          <w:p w:rsidR="00C027A0" w:rsidRPr="00487D45" w:rsidRDefault="00C027A0" w:rsidP="00487D45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87D45">
              <w:rPr>
                <w:color w:val="000000"/>
                <w:sz w:val="26"/>
                <w:szCs w:val="26"/>
              </w:rPr>
              <w:t>ИТОГО по подпрограмме  (средства республиканского бюджета) (тыс. рублей)</w:t>
            </w:r>
          </w:p>
        </w:tc>
        <w:tc>
          <w:tcPr>
            <w:tcW w:w="1724" w:type="dxa"/>
          </w:tcPr>
          <w:p w:rsidR="00C027A0" w:rsidRPr="00921150" w:rsidRDefault="00832633" w:rsidP="0092115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77317,0</w:t>
            </w:r>
          </w:p>
        </w:tc>
        <w:tc>
          <w:tcPr>
            <w:tcW w:w="1754" w:type="dxa"/>
          </w:tcPr>
          <w:p w:rsidR="00C027A0" w:rsidRPr="00487D45" w:rsidRDefault="00C027A0" w:rsidP="00C027A0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77663,0</w:t>
            </w:r>
          </w:p>
        </w:tc>
        <w:tc>
          <w:tcPr>
            <w:tcW w:w="1754" w:type="dxa"/>
          </w:tcPr>
          <w:p w:rsidR="00C027A0" w:rsidRPr="00487D45" w:rsidRDefault="00C027A0" w:rsidP="002F42F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77663,0</w:t>
            </w:r>
          </w:p>
        </w:tc>
        <w:tc>
          <w:tcPr>
            <w:tcW w:w="2737" w:type="dxa"/>
          </w:tcPr>
          <w:p w:rsidR="00C027A0" w:rsidRPr="00487D45" w:rsidRDefault="00C027A0" w:rsidP="00487D4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C027A0" w:rsidRPr="00487D45" w:rsidRDefault="00C027A0" w:rsidP="00487D4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C027A0" w:rsidRPr="00487D45" w:rsidTr="00AB06F8">
        <w:tc>
          <w:tcPr>
            <w:tcW w:w="2889" w:type="dxa"/>
          </w:tcPr>
          <w:p w:rsidR="00C027A0" w:rsidRPr="00487D45" w:rsidRDefault="00C027A0" w:rsidP="002F42FC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87D45">
              <w:rPr>
                <w:color w:val="000000"/>
                <w:sz w:val="26"/>
                <w:szCs w:val="26"/>
              </w:rPr>
              <w:t>ВСЕГО по подпрограмме  (тыс. рублей)</w:t>
            </w:r>
          </w:p>
        </w:tc>
        <w:tc>
          <w:tcPr>
            <w:tcW w:w="1724" w:type="dxa"/>
          </w:tcPr>
          <w:p w:rsidR="00C027A0" w:rsidRPr="00921150" w:rsidRDefault="00832633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89835,0</w:t>
            </w:r>
          </w:p>
        </w:tc>
        <w:tc>
          <w:tcPr>
            <w:tcW w:w="1754" w:type="dxa"/>
          </w:tcPr>
          <w:p w:rsidR="00C027A0" w:rsidRPr="00C027A0" w:rsidRDefault="00C027A0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91432,0</w:t>
            </w:r>
          </w:p>
        </w:tc>
        <w:tc>
          <w:tcPr>
            <w:tcW w:w="1754" w:type="dxa"/>
          </w:tcPr>
          <w:p w:rsidR="00C027A0" w:rsidRPr="00C027A0" w:rsidRDefault="00C027A0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91432,0</w:t>
            </w:r>
          </w:p>
        </w:tc>
        <w:tc>
          <w:tcPr>
            <w:tcW w:w="2737" w:type="dxa"/>
          </w:tcPr>
          <w:p w:rsidR="00C027A0" w:rsidRPr="00487D45" w:rsidRDefault="00C027A0" w:rsidP="00487D4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C027A0" w:rsidRPr="00487D45" w:rsidRDefault="00C027A0" w:rsidP="00487D4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</w:tbl>
    <w:p w:rsidR="00FC409E" w:rsidRPr="00487D45" w:rsidRDefault="00FC409E" w:rsidP="00487D45">
      <w:pPr>
        <w:spacing w:line="276" w:lineRule="auto"/>
        <w:rPr>
          <w:sz w:val="26"/>
          <w:szCs w:val="26"/>
        </w:rPr>
        <w:sectPr w:rsidR="00FC409E" w:rsidRPr="00487D45" w:rsidSect="00FC409E">
          <w:pgSz w:w="16838" w:h="11906" w:orient="landscape"/>
          <w:pgMar w:top="1531" w:right="1134" w:bottom="851" w:left="1134" w:header="709" w:footer="709" w:gutter="0"/>
          <w:cols w:space="708"/>
          <w:docGrid w:linePitch="360"/>
        </w:sectPr>
      </w:pPr>
    </w:p>
    <w:p w:rsidR="00155C78" w:rsidRPr="00E61358" w:rsidRDefault="00E61358" w:rsidP="00E61358">
      <w:pPr>
        <w:tabs>
          <w:tab w:val="left" w:pos="10080"/>
        </w:tabs>
        <w:spacing w:line="276" w:lineRule="auto"/>
        <w:ind w:left="284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5.</w:t>
      </w:r>
      <w:r w:rsidR="00155C78" w:rsidRPr="00E61358">
        <w:rPr>
          <w:b/>
          <w:sz w:val="26"/>
          <w:szCs w:val="26"/>
        </w:rPr>
        <w:t xml:space="preserve"> Обоснование ресурсного обеспечения.</w:t>
      </w:r>
    </w:p>
    <w:p w:rsidR="002848EC" w:rsidRDefault="002848EC" w:rsidP="00487D45">
      <w:pPr>
        <w:spacing w:line="276" w:lineRule="auto"/>
        <w:ind w:firstLine="644"/>
        <w:jc w:val="both"/>
        <w:rPr>
          <w:sz w:val="26"/>
          <w:szCs w:val="26"/>
        </w:rPr>
      </w:pPr>
    </w:p>
    <w:p w:rsidR="00155C78" w:rsidRPr="00487D45" w:rsidRDefault="00FC409E" w:rsidP="00487D45">
      <w:pPr>
        <w:spacing w:line="276" w:lineRule="auto"/>
        <w:ind w:firstLine="644"/>
        <w:jc w:val="both"/>
        <w:rPr>
          <w:sz w:val="26"/>
          <w:szCs w:val="26"/>
        </w:rPr>
      </w:pPr>
      <w:r w:rsidRPr="00487D45">
        <w:rPr>
          <w:sz w:val="26"/>
          <w:szCs w:val="26"/>
        </w:rPr>
        <w:t>Ресурсное обеспечение подп</w:t>
      </w:r>
      <w:r w:rsidR="00155C78" w:rsidRPr="00487D45">
        <w:rPr>
          <w:sz w:val="26"/>
          <w:szCs w:val="26"/>
        </w:rPr>
        <w:t>рограммы разработано на основе оценки реальной ситуации в финансово</w:t>
      </w:r>
      <w:r w:rsidR="0090626C" w:rsidRPr="00487D45">
        <w:rPr>
          <w:sz w:val="26"/>
          <w:szCs w:val="26"/>
        </w:rPr>
        <w:t>-бюджетной сфере</w:t>
      </w:r>
      <w:r w:rsidR="00155C78" w:rsidRPr="00487D45">
        <w:rPr>
          <w:sz w:val="26"/>
          <w:szCs w:val="26"/>
        </w:rPr>
        <w:t xml:space="preserve"> с учет</w:t>
      </w:r>
      <w:r w:rsidR="0090626C" w:rsidRPr="00487D45">
        <w:rPr>
          <w:sz w:val="26"/>
          <w:szCs w:val="26"/>
        </w:rPr>
        <w:t>ом общеэкономической, социально-</w:t>
      </w:r>
      <w:r w:rsidR="00155C78" w:rsidRPr="00487D45">
        <w:rPr>
          <w:sz w:val="26"/>
          <w:szCs w:val="26"/>
        </w:rPr>
        <w:t>демографической и политической значимости проблемы.</w:t>
      </w:r>
    </w:p>
    <w:p w:rsidR="00155C78" w:rsidRPr="00487D45" w:rsidRDefault="00E314B0" w:rsidP="00487D45">
      <w:pPr>
        <w:spacing w:line="276" w:lineRule="auto"/>
        <w:ind w:firstLine="644"/>
        <w:jc w:val="both"/>
        <w:rPr>
          <w:sz w:val="26"/>
          <w:szCs w:val="26"/>
        </w:rPr>
      </w:pPr>
      <w:r w:rsidRPr="00487D45">
        <w:rPr>
          <w:sz w:val="26"/>
          <w:szCs w:val="26"/>
        </w:rPr>
        <w:t>Источниками</w:t>
      </w:r>
      <w:r w:rsidR="00155C78" w:rsidRPr="00487D45">
        <w:rPr>
          <w:sz w:val="26"/>
          <w:szCs w:val="26"/>
        </w:rPr>
        <w:t xml:space="preserve"> финансирования </w:t>
      </w:r>
      <w:r w:rsidR="00FC409E" w:rsidRPr="00487D45">
        <w:rPr>
          <w:sz w:val="26"/>
          <w:szCs w:val="26"/>
        </w:rPr>
        <w:t>подп</w:t>
      </w:r>
      <w:r w:rsidR="00155C78" w:rsidRPr="00487D45">
        <w:rPr>
          <w:sz w:val="26"/>
          <w:szCs w:val="26"/>
        </w:rPr>
        <w:t>рограммы являются средства бюджета муниципального образования</w:t>
      </w:r>
      <w:r w:rsidRPr="00487D45">
        <w:rPr>
          <w:sz w:val="26"/>
          <w:szCs w:val="26"/>
        </w:rPr>
        <w:t>, а также субсидии</w:t>
      </w:r>
      <w:r w:rsidR="00155C78" w:rsidRPr="00487D45">
        <w:rPr>
          <w:sz w:val="26"/>
          <w:szCs w:val="26"/>
        </w:rPr>
        <w:t xml:space="preserve"> из республиканского </w:t>
      </w:r>
      <w:r w:rsidRPr="00487D45">
        <w:rPr>
          <w:sz w:val="26"/>
          <w:szCs w:val="26"/>
        </w:rPr>
        <w:t xml:space="preserve">бюджета </w:t>
      </w:r>
      <w:r w:rsidR="00155C78" w:rsidRPr="00487D45">
        <w:rPr>
          <w:sz w:val="26"/>
          <w:szCs w:val="26"/>
        </w:rPr>
        <w:t>по программе  «Развитие</w:t>
      </w:r>
      <w:r w:rsidRPr="00487D45">
        <w:rPr>
          <w:sz w:val="26"/>
          <w:szCs w:val="26"/>
        </w:rPr>
        <w:t xml:space="preserve"> образования Республики Хакасия</w:t>
      </w:r>
      <w:r w:rsidR="00155C78" w:rsidRPr="00487D45">
        <w:rPr>
          <w:sz w:val="26"/>
          <w:szCs w:val="26"/>
        </w:rPr>
        <w:t>».</w:t>
      </w:r>
    </w:p>
    <w:p w:rsidR="00155C78" w:rsidRPr="00487D45" w:rsidRDefault="00155C78" w:rsidP="00487D45">
      <w:pPr>
        <w:spacing w:line="276" w:lineRule="auto"/>
        <w:ind w:firstLine="644"/>
        <w:jc w:val="both"/>
        <w:rPr>
          <w:sz w:val="26"/>
          <w:szCs w:val="26"/>
        </w:rPr>
      </w:pPr>
      <w:r w:rsidRPr="00487D45">
        <w:rPr>
          <w:sz w:val="26"/>
          <w:szCs w:val="26"/>
        </w:rPr>
        <w:t xml:space="preserve">Предполагаемый объем финансирования из местного бюджета </w:t>
      </w:r>
      <w:r w:rsidR="0090626C" w:rsidRPr="00487D45">
        <w:rPr>
          <w:sz w:val="26"/>
          <w:szCs w:val="26"/>
        </w:rPr>
        <w:t xml:space="preserve">– </w:t>
      </w:r>
      <w:r w:rsidR="00131028">
        <w:rPr>
          <w:sz w:val="26"/>
          <w:szCs w:val="26"/>
        </w:rPr>
        <w:t>40056,</w:t>
      </w:r>
      <w:r w:rsidR="00304BE4">
        <w:rPr>
          <w:sz w:val="26"/>
          <w:szCs w:val="26"/>
        </w:rPr>
        <w:t>0</w:t>
      </w:r>
      <w:r w:rsidRPr="00487D45">
        <w:rPr>
          <w:sz w:val="26"/>
          <w:szCs w:val="26"/>
        </w:rPr>
        <w:t xml:space="preserve"> тыс</w:t>
      </w:r>
      <w:proofErr w:type="gramStart"/>
      <w:r w:rsidRPr="00487D45">
        <w:rPr>
          <w:sz w:val="26"/>
          <w:szCs w:val="26"/>
        </w:rPr>
        <w:t>.р</w:t>
      </w:r>
      <w:proofErr w:type="gramEnd"/>
      <w:r w:rsidRPr="00487D45">
        <w:rPr>
          <w:sz w:val="26"/>
          <w:szCs w:val="26"/>
        </w:rPr>
        <w:t>уб.</w:t>
      </w:r>
      <w:r w:rsidR="00304BE4">
        <w:rPr>
          <w:sz w:val="26"/>
          <w:szCs w:val="26"/>
        </w:rPr>
        <w:t>, из рес</w:t>
      </w:r>
      <w:r w:rsidR="00131028">
        <w:rPr>
          <w:sz w:val="26"/>
          <w:szCs w:val="26"/>
        </w:rPr>
        <w:t>публиканского бюджета – 232643,</w:t>
      </w:r>
      <w:r w:rsidR="00304BE4">
        <w:rPr>
          <w:sz w:val="26"/>
          <w:szCs w:val="26"/>
        </w:rPr>
        <w:t xml:space="preserve">0 </w:t>
      </w:r>
      <w:proofErr w:type="spellStart"/>
      <w:r w:rsidR="00304BE4">
        <w:rPr>
          <w:sz w:val="26"/>
          <w:szCs w:val="26"/>
        </w:rPr>
        <w:t>тыс.руб</w:t>
      </w:r>
      <w:proofErr w:type="spellEnd"/>
    </w:p>
    <w:p w:rsidR="00C64DF2" w:rsidRPr="00487D45" w:rsidRDefault="00155C78" w:rsidP="00487D45">
      <w:pPr>
        <w:spacing w:line="276" w:lineRule="auto"/>
        <w:jc w:val="both"/>
        <w:rPr>
          <w:sz w:val="26"/>
          <w:szCs w:val="26"/>
        </w:rPr>
      </w:pPr>
      <w:r w:rsidRPr="00487D45">
        <w:rPr>
          <w:sz w:val="26"/>
          <w:szCs w:val="26"/>
        </w:rPr>
        <w:t xml:space="preserve">    </w:t>
      </w:r>
      <w:r w:rsidR="006E23D6" w:rsidRPr="00487D45">
        <w:rPr>
          <w:sz w:val="26"/>
          <w:szCs w:val="26"/>
        </w:rPr>
        <w:tab/>
      </w:r>
      <w:r w:rsidR="00C64DF2" w:rsidRPr="00487D45">
        <w:rPr>
          <w:sz w:val="26"/>
          <w:szCs w:val="26"/>
        </w:rPr>
        <w:t>Отдел образования администрации муниципального образования обеспечивает разработку подпрограммы, ее согласование и внесение в установленном порядке в администрацию города Сорска для утверждения;</w:t>
      </w:r>
      <w:bookmarkStart w:id="0" w:name="sub_1786"/>
      <w:r w:rsidR="00C64DF2" w:rsidRPr="00487D45">
        <w:rPr>
          <w:sz w:val="26"/>
          <w:szCs w:val="26"/>
        </w:rPr>
        <w:t xml:space="preserve"> </w:t>
      </w:r>
      <w:proofErr w:type="gramStart"/>
      <w:r w:rsidR="00C64DF2" w:rsidRPr="00487D45">
        <w:rPr>
          <w:sz w:val="26"/>
          <w:szCs w:val="26"/>
        </w:rPr>
        <w:t>организует реализацию подпрограммы, принимает решение о внесении изменений в подпрограмму в соответствии с установленными Порядком разработки, утверждения, реализации и оценки эффективности муниципальных программ муниципального образования город Сорск требованиями и несет ответственность за достижение целевых индикаторов и показателей подпрограммы, а также конечных результатов ее реализации;</w:t>
      </w:r>
      <w:bookmarkStart w:id="1" w:name="sub_1787"/>
      <w:bookmarkEnd w:id="0"/>
      <w:proofErr w:type="gramEnd"/>
      <w:r w:rsidR="00C64DF2" w:rsidRPr="00487D45">
        <w:rPr>
          <w:sz w:val="26"/>
          <w:szCs w:val="26"/>
        </w:rPr>
        <w:t xml:space="preserve"> </w:t>
      </w:r>
      <w:proofErr w:type="gramStart"/>
      <w:r w:rsidR="00C64DF2" w:rsidRPr="00487D45">
        <w:rPr>
          <w:sz w:val="26"/>
          <w:szCs w:val="26"/>
        </w:rPr>
        <w:t>предоставляет в отдел финансов и экономики администрации города Сорска отчет о реализации подпрограммы по итогам первого полугодия, 9-ти месяцев до 15 числа месяца, следующего за окончанием квартала, и по итогам года до 1 февраля года, следующего за отчетным;</w:t>
      </w:r>
      <w:bookmarkStart w:id="2" w:name="sub_1788"/>
      <w:bookmarkEnd w:id="1"/>
      <w:r w:rsidR="00C64DF2" w:rsidRPr="00487D45">
        <w:rPr>
          <w:sz w:val="26"/>
          <w:szCs w:val="26"/>
        </w:rPr>
        <w:t xml:space="preserve"> запрашивает у соисполнителей и участников подпрограммы информацию, необходимую для подготовки отчета;</w:t>
      </w:r>
      <w:bookmarkStart w:id="3" w:name="sub_1789"/>
      <w:bookmarkEnd w:id="2"/>
      <w:proofErr w:type="gramEnd"/>
      <w:r w:rsidR="00C64DF2" w:rsidRPr="00487D45">
        <w:rPr>
          <w:sz w:val="26"/>
          <w:szCs w:val="26"/>
        </w:rPr>
        <w:t xml:space="preserve"> подготавливает годовой отчет и представляет его в отдел финансов и экономики администрации города Сорска;</w:t>
      </w:r>
      <w:bookmarkStart w:id="4" w:name="sub_1790"/>
      <w:bookmarkEnd w:id="3"/>
      <w:r w:rsidR="00C64DF2" w:rsidRPr="00487D45">
        <w:rPr>
          <w:sz w:val="26"/>
          <w:szCs w:val="26"/>
        </w:rPr>
        <w:t xml:space="preserve"> запрашивает у соисполнителей и участников подпрограммы информацию, необходимую для проведения оценки эффективности подпрограммы и подготовки годового отчета.</w:t>
      </w:r>
    </w:p>
    <w:p w:rsidR="00F44504" w:rsidRPr="00487D45" w:rsidRDefault="00C64DF2" w:rsidP="00487D45">
      <w:pPr>
        <w:spacing w:line="276" w:lineRule="auto"/>
        <w:ind w:firstLine="708"/>
        <w:jc w:val="both"/>
        <w:rPr>
          <w:sz w:val="26"/>
          <w:szCs w:val="26"/>
        </w:rPr>
      </w:pPr>
      <w:bookmarkStart w:id="5" w:name="sub_1797"/>
      <w:bookmarkEnd w:id="4"/>
      <w:proofErr w:type="gramStart"/>
      <w:r w:rsidRPr="00487D45">
        <w:rPr>
          <w:sz w:val="26"/>
          <w:szCs w:val="26"/>
        </w:rPr>
        <w:t xml:space="preserve">Соисполнители: </w:t>
      </w:r>
      <w:bookmarkStart w:id="6" w:name="sub_1792"/>
      <w:bookmarkEnd w:id="5"/>
      <w:r w:rsidRPr="00487D45">
        <w:rPr>
          <w:sz w:val="26"/>
          <w:szCs w:val="26"/>
        </w:rPr>
        <w:t xml:space="preserve"> осуществляют управление исполнителям</w:t>
      </w:r>
      <w:r w:rsidR="00E314B0" w:rsidRPr="00487D45">
        <w:rPr>
          <w:sz w:val="26"/>
          <w:szCs w:val="26"/>
        </w:rPr>
        <w:t>и мероприятий подпрограммы, несу</w:t>
      </w:r>
      <w:r w:rsidRPr="00487D45">
        <w:rPr>
          <w:sz w:val="26"/>
          <w:szCs w:val="26"/>
        </w:rPr>
        <w:t>т ответственность за своевременную и качественную разработку и реализацию подпрограммы в части реализ</w:t>
      </w:r>
      <w:r w:rsidR="00E314B0" w:rsidRPr="00487D45">
        <w:rPr>
          <w:sz w:val="26"/>
          <w:szCs w:val="26"/>
        </w:rPr>
        <w:t>уемых ими мероприятий или под</w:t>
      </w:r>
      <w:r w:rsidRPr="00487D45">
        <w:rPr>
          <w:sz w:val="26"/>
          <w:szCs w:val="26"/>
        </w:rPr>
        <w:t>программ;</w:t>
      </w:r>
      <w:bookmarkStart w:id="7" w:name="sub_1793"/>
      <w:bookmarkEnd w:id="6"/>
      <w:r w:rsidRPr="00487D45">
        <w:rPr>
          <w:sz w:val="26"/>
          <w:szCs w:val="26"/>
        </w:rPr>
        <w:t xml:space="preserve"> осуществляют реализацию мероприятий подпрограммы в рамках своей компетенции;</w:t>
      </w:r>
      <w:bookmarkStart w:id="8" w:name="sub_1794"/>
      <w:bookmarkEnd w:id="7"/>
      <w:r w:rsidRPr="00487D45">
        <w:rPr>
          <w:sz w:val="26"/>
          <w:szCs w:val="26"/>
        </w:rPr>
        <w:t xml:space="preserve"> представляют в установленный срок ответственному исполнителю необходимую информацию для подготовки квартальных отчетов;</w:t>
      </w:r>
      <w:bookmarkStart w:id="9" w:name="sub_1795"/>
      <w:bookmarkEnd w:id="8"/>
      <w:r w:rsidRPr="00487D45">
        <w:rPr>
          <w:sz w:val="26"/>
          <w:szCs w:val="26"/>
        </w:rPr>
        <w:t xml:space="preserve"> представляют ответственному исполнителю информацию, необходимую для проведения оценки эффективности подпрограммы и подготовки годового отчета;</w:t>
      </w:r>
      <w:bookmarkEnd w:id="9"/>
      <w:proofErr w:type="gramEnd"/>
      <w:r w:rsidRPr="00487D45">
        <w:rPr>
          <w:sz w:val="26"/>
          <w:szCs w:val="26"/>
        </w:rPr>
        <w:t xml:space="preserve"> представляют ответственному исполнителю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под</w:t>
      </w:r>
      <w:r w:rsidR="0090626C" w:rsidRPr="00487D45">
        <w:rPr>
          <w:sz w:val="26"/>
          <w:szCs w:val="26"/>
        </w:rPr>
        <w:t xml:space="preserve">программы. </w:t>
      </w:r>
    </w:p>
    <w:sectPr w:rsidR="00F44504" w:rsidRPr="00487D45" w:rsidSect="0084114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3BF4"/>
    <w:multiLevelType w:val="hybridMultilevel"/>
    <w:tmpl w:val="42A648A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A124C05"/>
    <w:multiLevelType w:val="hybridMultilevel"/>
    <w:tmpl w:val="1C900EC2"/>
    <w:lvl w:ilvl="0" w:tplc="2966B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91677"/>
    <w:multiLevelType w:val="hybridMultilevel"/>
    <w:tmpl w:val="AD3EA1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E025F"/>
    <w:multiLevelType w:val="hybridMultilevel"/>
    <w:tmpl w:val="63B45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A62E57"/>
    <w:multiLevelType w:val="hybridMultilevel"/>
    <w:tmpl w:val="92985F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4905CA"/>
    <w:multiLevelType w:val="hybridMultilevel"/>
    <w:tmpl w:val="D6B0D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1179FF"/>
    <w:multiLevelType w:val="hybridMultilevel"/>
    <w:tmpl w:val="AB348CA2"/>
    <w:lvl w:ilvl="0" w:tplc="769A7750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40F819D9"/>
    <w:multiLevelType w:val="hybridMultilevel"/>
    <w:tmpl w:val="A72CD5A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C6094C"/>
    <w:multiLevelType w:val="hybridMultilevel"/>
    <w:tmpl w:val="60DC2BA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F52B1"/>
    <w:multiLevelType w:val="hybridMultilevel"/>
    <w:tmpl w:val="41DAB26A"/>
    <w:lvl w:ilvl="0" w:tplc="19205062">
      <w:start w:val="1"/>
      <w:numFmt w:val="decimal"/>
      <w:lvlText w:val="%1."/>
      <w:lvlJc w:val="left"/>
      <w:pPr>
        <w:tabs>
          <w:tab w:val="num" w:pos="780"/>
        </w:tabs>
        <w:ind w:left="78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55C78"/>
    <w:rsid w:val="00001C77"/>
    <w:rsid w:val="000135AF"/>
    <w:rsid w:val="00026939"/>
    <w:rsid w:val="00034703"/>
    <w:rsid w:val="00037684"/>
    <w:rsid w:val="00054692"/>
    <w:rsid w:val="000D7E77"/>
    <w:rsid w:val="000E5C16"/>
    <w:rsid w:val="0012570A"/>
    <w:rsid w:val="00131028"/>
    <w:rsid w:val="00155C78"/>
    <w:rsid w:val="00184AC8"/>
    <w:rsid w:val="00195C70"/>
    <w:rsid w:val="001A1129"/>
    <w:rsid w:val="001A13FA"/>
    <w:rsid w:val="001C732B"/>
    <w:rsid w:val="001F17E9"/>
    <w:rsid w:val="002848EC"/>
    <w:rsid w:val="00284E15"/>
    <w:rsid w:val="00287C1E"/>
    <w:rsid w:val="00292B51"/>
    <w:rsid w:val="002C26B8"/>
    <w:rsid w:val="002C3FA8"/>
    <w:rsid w:val="002D10D9"/>
    <w:rsid w:val="002F7EF2"/>
    <w:rsid w:val="00304BE4"/>
    <w:rsid w:val="00327316"/>
    <w:rsid w:val="003723B8"/>
    <w:rsid w:val="0038676C"/>
    <w:rsid w:val="003A04C0"/>
    <w:rsid w:val="003C1BBE"/>
    <w:rsid w:val="003C7CCC"/>
    <w:rsid w:val="003E3802"/>
    <w:rsid w:val="003E4B72"/>
    <w:rsid w:val="004063B5"/>
    <w:rsid w:val="00411C38"/>
    <w:rsid w:val="004535A1"/>
    <w:rsid w:val="00465AD8"/>
    <w:rsid w:val="004802C9"/>
    <w:rsid w:val="00487D45"/>
    <w:rsid w:val="004A5848"/>
    <w:rsid w:val="004D365E"/>
    <w:rsid w:val="004D5538"/>
    <w:rsid w:val="005274E5"/>
    <w:rsid w:val="00584BD4"/>
    <w:rsid w:val="00593AA1"/>
    <w:rsid w:val="005D6B7A"/>
    <w:rsid w:val="0060167F"/>
    <w:rsid w:val="00653201"/>
    <w:rsid w:val="00675EBB"/>
    <w:rsid w:val="006C562B"/>
    <w:rsid w:val="006D229D"/>
    <w:rsid w:val="006E23D6"/>
    <w:rsid w:val="00712927"/>
    <w:rsid w:val="007273DE"/>
    <w:rsid w:val="00735B36"/>
    <w:rsid w:val="007400DF"/>
    <w:rsid w:val="00742515"/>
    <w:rsid w:val="007C33A6"/>
    <w:rsid w:val="00807770"/>
    <w:rsid w:val="00812073"/>
    <w:rsid w:val="008179B9"/>
    <w:rsid w:val="00832633"/>
    <w:rsid w:val="00834EF4"/>
    <w:rsid w:val="00841141"/>
    <w:rsid w:val="00842C29"/>
    <w:rsid w:val="00853181"/>
    <w:rsid w:val="008561D9"/>
    <w:rsid w:val="008668E7"/>
    <w:rsid w:val="00883299"/>
    <w:rsid w:val="008A55C9"/>
    <w:rsid w:val="008A7392"/>
    <w:rsid w:val="008D0806"/>
    <w:rsid w:val="008F6332"/>
    <w:rsid w:val="00903EEB"/>
    <w:rsid w:val="0090626C"/>
    <w:rsid w:val="00921150"/>
    <w:rsid w:val="0094511E"/>
    <w:rsid w:val="00953977"/>
    <w:rsid w:val="00964A15"/>
    <w:rsid w:val="009A0F25"/>
    <w:rsid w:val="009B6299"/>
    <w:rsid w:val="00A05265"/>
    <w:rsid w:val="00A7176F"/>
    <w:rsid w:val="00A87BBD"/>
    <w:rsid w:val="00AD14D0"/>
    <w:rsid w:val="00AE1E4E"/>
    <w:rsid w:val="00AF2A2F"/>
    <w:rsid w:val="00AF4222"/>
    <w:rsid w:val="00B059D7"/>
    <w:rsid w:val="00B356D4"/>
    <w:rsid w:val="00B41986"/>
    <w:rsid w:val="00B74C34"/>
    <w:rsid w:val="00BD4CE7"/>
    <w:rsid w:val="00BE1880"/>
    <w:rsid w:val="00C027A0"/>
    <w:rsid w:val="00C318FE"/>
    <w:rsid w:val="00C32013"/>
    <w:rsid w:val="00C326C4"/>
    <w:rsid w:val="00C503CB"/>
    <w:rsid w:val="00C514B8"/>
    <w:rsid w:val="00C54E15"/>
    <w:rsid w:val="00C64DF2"/>
    <w:rsid w:val="00CB179D"/>
    <w:rsid w:val="00CB4AFD"/>
    <w:rsid w:val="00CF12ED"/>
    <w:rsid w:val="00D10998"/>
    <w:rsid w:val="00D40C25"/>
    <w:rsid w:val="00D56149"/>
    <w:rsid w:val="00D5780A"/>
    <w:rsid w:val="00DB361D"/>
    <w:rsid w:val="00DD12B5"/>
    <w:rsid w:val="00E314B0"/>
    <w:rsid w:val="00E41A4A"/>
    <w:rsid w:val="00E61358"/>
    <w:rsid w:val="00E75F16"/>
    <w:rsid w:val="00E83A36"/>
    <w:rsid w:val="00E85304"/>
    <w:rsid w:val="00EC3EF4"/>
    <w:rsid w:val="00EC4B11"/>
    <w:rsid w:val="00F01DE0"/>
    <w:rsid w:val="00F07001"/>
    <w:rsid w:val="00F356B1"/>
    <w:rsid w:val="00F44504"/>
    <w:rsid w:val="00F66FC4"/>
    <w:rsid w:val="00FB633C"/>
    <w:rsid w:val="00FC4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55C78"/>
  </w:style>
  <w:style w:type="paragraph" w:styleId="a5">
    <w:name w:val="Body Text"/>
    <w:basedOn w:val="a"/>
    <w:link w:val="a6"/>
    <w:rsid w:val="00155C78"/>
    <w:pPr>
      <w:spacing w:after="120"/>
    </w:pPr>
  </w:style>
  <w:style w:type="character" w:customStyle="1" w:styleId="a6">
    <w:name w:val="Основной текст Знак"/>
    <w:basedOn w:val="a0"/>
    <w:link w:val="a5"/>
    <w:rsid w:val="00155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155C7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55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55C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155C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Document Map"/>
    <w:basedOn w:val="a"/>
    <w:link w:val="ab"/>
    <w:semiHidden/>
    <w:rsid w:val="00155C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semiHidden/>
    <w:rsid w:val="00155C7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uiPriority w:val="99"/>
    <w:rsid w:val="00155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c">
    <w:name w:val="List Paragraph"/>
    <w:basedOn w:val="a"/>
    <w:uiPriority w:val="34"/>
    <w:qFormat/>
    <w:rsid w:val="0094511E"/>
    <w:pPr>
      <w:ind w:left="720"/>
      <w:contextualSpacing/>
    </w:pPr>
  </w:style>
  <w:style w:type="character" w:customStyle="1" w:styleId="apple-style-span">
    <w:name w:val="apple-style-span"/>
    <w:basedOn w:val="a0"/>
    <w:rsid w:val="001A1129"/>
  </w:style>
  <w:style w:type="paragraph" w:customStyle="1" w:styleId="ConsPlusTitle">
    <w:name w:val="ConsPlusTitle"/>
    <w:rsid w:val="00411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BD55E2-26FD-4B89-B016-88A19C6D7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12</Pages>
  <Words>2754</Words>
  <Characters>15700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Admin</cp:lastModifiedBy>
  <cp:revision>21</cp:revision>
  <dcterms:created xsi:type="dcterms:W3CDTF">2019-09-30T06:55:00Z</dcterms:created>
  <dcterms:modified xsi:type="dcterms:W3CDTF">2019-10-01T13:44:00Z</dcterms:modified>
</cp:coreProperties>
</file>